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090" w:rsidRPr="00B90AB5" w:rsidRDefault="00AF6090" w:rsidP="005A54D0">
      <w:pPr>
        <w:widowControl w:val="0"/>
        <w:spacing w:before="600"/>
        <w:ind w:left="200"/>
        <w:jc w:val="center"/>
        <w:rPr>
          <w:b/>
          <w:szCs w:val="24"/>
        </w:rPr>
      </w:pPr>
      <w:r w:rsidRPr="00B90AB5">
        <w:rPr>
          <w:b/>
          <w:szCs w:val="24"/>
        </w:rPr>
        <w:t>Договор  №</w:t>
      </w:r>
      <w:r>
        <w:rPr>
          <w:b/>
          <w:szCs w:val="24"/>
        </w:rPr>
        <w:t xml:space="preserve"> </w:t>
      </w:r>
    </w:p>
    <w:p w:rsidR="00AF6090" w:rsidRPr="00B90AB5" w:rsidRDefault="00AF6090" w:rsidP="00016A6F">
      <w:pPr>
        <w:widowControl w:val="0"/>
        <w:spacing w:before="60"/>
        <w:ind w:left="200" w:right="460"/>
        <w:jc w:val="center"/>
        <w:rPr>
          <w:b/>
          <w:szCs w:val="24"/>
        </w:rPr>
      </w:pPr>
      <w:r w:rsidRPr="00B90AB5">
        <w:rPr>
          <w:b/>
          <w:szCs w:val="24"/>
        </w:rPr>
        <w:t>на оказание услуг по  предоставлению  специализированной гидрометеорологической информации и информационной продукции</w:t>
      </w:r>
    </w:p>
    <w:p w:rsidR="00AF6090" w:rsidRPr="00B90AB5" w:rsidRDefault="00AF6090" w:rsidP="00016A6F">
      <w:pPr>
        <w:widowControl w:val="0"/>
        <w:spacing w:before="60"/>
        <w:ind w:left="200" w:right="460"/>
        <w:jc w:val="center"/>
        <w:rPr>
          <w:szCs w:val="24"/>
        </w:rPr>
      </w:pPr>
    </w:p>
    <w:p w:rsidR="00AF6090" w:rsidRPr="00B90AB5" w:rsidRDefault="00A87DDA" w:rsidP="00016A6F">
      <w:pPr>
        <w:widowControl w:val="0"/>
        <w:rPr>
          <w:szCs w:val="24"/>
        </w:rPr>
      </w:pPr>
      <w:r>
        <w:rPr>
          <w:szCs w:val="24"/>
        </w:rPr>
        <w:t xml:space="preserve">г. Тюмень    </w:t>
      </w:r>
      <w:r w:rsidR="00AF6090">
        <w:rPr>
          <w:szCs w:val="24"/>
        </w:rPr>
        <w:t xml:space="preserve">               </w:t>
      </w:r>
      <w:r w:rsidR="00AF6090" w:rsidRPr="00B90AB5">
        <w:rPr>
          <w:szCs w:val="24"/>
        </w:rPr>
        <w:t xml:space="preserve">                                                     </w:t>
      </w:r>
      <w:r w:rsidR="00AF6090">
        <w:rPr>
          <w:szCs w:val="24"/>
        </w:rPr>
        <w:t xml:space="preserve">                    </w:t>
      </w:r>
      <w:r w:rsidR="00AF6090" w:rsidRPr="00B90AB5">
        <w:rPr>
          <w:szCs w:val="24"/>
        </w:rPr>
        <w:t>«</w:t>
      </w:r>
      <w:r w:rsidR="00AF6090">
        <w:rPr>
          <w:szCs w:val="24"/>
        </w:rPr>
        <w:t>__</w:t>
      </w:r>
      <w:r w:rsidR="008B761C" w:rsidRPr="00A87DDA">
        <w:rPr>
          <w:szCs w:val="24"/>
        </w:rPr>
        <w:t>__</w:t>
      </w:r>
      <w:r w:rsidR="00AF6090" w:rsidRPr="00B90AB5">
        <w:rPr>
          <w:szCs w:val="24"/>
        </w:rPr>
        <w:t xml:space="preserve">» </w:t>
      </w:r>
      <w:r w:rsidR="008B761C">
        <w:rPr>
          <w:szCs w:val="24"/>
        </w:rPr>
        <w:t>_____</w:t>
      </w:r>
      <w:r w:rsidR="00AF6090" w:rsidRPr="00B90AB5">
        <w:rPr>
          <w:szCs w:val="24"/>
        </w:rPr>
        <w:t xml:space="preserve"> </w:t>
      </w:r>
      <w:r w:rsidR="008B761C">
        <w:rPr>
          <w:szCs w:val="24"/>
        </w:rPr>
        <w:t>201</w:t>
      </w:r>
      <w:r w:rsidR="00715E2B">
        <w:rPr>
          <w:szCs w:val="24"/>
        </w:rPr>
        <w:t>4</w:t>
      </w:r>
      <w:r w:rsidR="00AF6090">
        <w:rPr>
          <w:szCs w:val="24"/>
        </w:rPr>
        <w:t xml:space="preserve"> </w:t>
      </w:r>
      <w:r w:rsidR="00AF6090" w:rsidRPr="00B90AB5">
        <w:rPr>
          <w:szCs w:val="24"/>
        </w:rPr>
        <w:t>года</w:t>
      </w:r>
    </w:p>
    <w:p w:rsidR="00AF6090" w:rsidRPr="00B90AB5" w:rsidRDefault="00AF6090" w:rsidP="00016A6F">
      <w:pPr>
        <w:widowControl w:val="0"/>
        <w:rPr>
          <w:szCs w:val="24"/>
        </w:rPr>
      </w:pPr>
    </w:p>
    <w:p w:rsidR="00AF6090" w:rsidRDefault="0017721A" w:rsidP="00071814">
      <w:pPr>
        <w:widowControl w:val="0"/>
        <w:spacing w:before="60"/>
        <w:ind w:firstLine="567"/>
        <w:jc w:val="both"/>
        <w:rPr>
          <w:szCs w:val="24"/>
        </w:rPr>
      </w:pPr>
      <w:r w:rsidRPr="00CA7CE6">
        <w:rPr>
          <w:b/>
          <w:szCs w:val="24"/>
        </w:rPr>
        <w:t>Федеральное государственное бюджетное учреждение «Обь-Иртышское управление по гидрометеорологии и мониторингу окружающей среды»</w:t>
      </w:r>
      <w:r w:rsidR="007C1B46" w:rsidRPr="00CA7CE6">
        <w:rPr>
          <w:b/>
          <w:szCs w:val="24"/>
        </w:rPr>
        <w:t xml:space="preserve"> </w:t>
      </w:r>
      <w:r w:rsidR="00E32645" w:rsidRPr="00CA7CE6">
        <w:rPr>
          <w:b/>
          <w:szCs w:val="24"/>
        </w:rPr>
        <w:t>(</w:t>
      </w:r>
      <w:r w:rsidR="00E32645" w:rsidRPr="00CA7CE6">
        <w:rPr>
          <w:b/>
          <w:sz w:val="22"/>
          <w:szCs w:val="22"/>
        </w:rPr>
        <w:t>ФГБУ «Обь-Иртышское УГМС»</w:t>
      </w:r>
      <w:r w:rsidR="00E32645" w:rsidRPr="00CA7CE6">
        <w:rPr>
          <w:b/>
          <w:szCs w:val="24"/>
        </w:rPr>
        <w:t>)</w:t>
      </w:r>
      <w:r w:rsidR="00E32645">
        <w:rPr>
          <w:szCs w:val="24"/>
        </w:rPr>
        <w:t>,</w:t>
      </w:r>
      <w:r w:rsidRPr="00AC30A8">
        <w:rPr>
          <w:szCs w:val="24"/>
        </w:rPr>
        <w:t xml:space="preserve"> </w:t>
      </w:r>
      <w:r w:rsidR="00F84396" w:rsidRPr="00AC30A8">
        <w:rPr>
          <w:szCs w:val="24"/>
        </w:rPr>
        <w:t xml:space="preserve">именуемое в дальнейшем «Исполнитель», </w:t>
      </w:r>
      <w:r w:rsidR="00884076">
        <w:rPr>
          <w:szCs w:val="24"/>
        </w:rPr>
        <w:t>в лице</w:t>
      </w:r>
      <w:r w:rsidR="007C3E91">
        <w:rPr>
          <w:szCs w:val="24"/>
        </w:rPr>
        <w:t xml:space="preserve"> начальника Тюменского </w:t>
      </w:r>
      <w:r w:rsidR="007C3E91" w:rsidRPr="00AC30A8">
        <w:rPr>
          <w:szCs w:val="24"/>
        </w:rPr>
        <w:t>центр</w:t>
      </w:r>
      <w:r w:rsidR="007C3E91">
        <w:rPr>
          <w:szCs w:val="24"/>
        </w:rPr>
        <w:t>а</w:t>
      </w:r>
      <w:r w:rsidR="007C3E91" w:rsidRPr="00AC30A8">
        <w:rPr>
          <w:szCs w:val="24"/>
        </w:rPr>
        <w:t xml:space="preserve"> по гидрометеорологии и монито</w:t>
      </w:r>
      <w:r w:rsidR="007C3E91">
        <w:rPr>
          <w:szCs w:val="24"/>
        </w:rPr>
        <w:t xml:space="preserve">рингу окружающей среды </w:t>
      </w:r>
      <w:r w:rsidR="007C3E91" w:rsidRPr="00BF4D4F">
        <w:rPr>
          <w:szCs w:val="24"/>
        </w:rPr>
        <w:t>– филиала Федерального государственного бюджетного учреждения «Обь-Иртышское управление по гидрометеорологии и мониторингу окружающей среды»</w:t>
      </w:r>
      <w:r w:rsidR="007C3E91">
        <w:rPr>
          <w:szCs w:val="24"/>
        </w:rPr>
        <w:t xml:space="preserve"> (</w:t>
      </w:r>
      <w:r w:rsidR="007C3E91" w:rsidRPr="00AC30A8">
        <w:rPr>
          <w:szCs w:val="24"/>
        </w:rPr>
        <w:t>Тюменский</w:t>
      </w:r>
      <w:r w:rsidR="007C3E91" w:rsidRPr="0017721A">
        <w:rPr>
          <w:szCs w:val="24"/>
        </w:rPr>
        <w:t xml:space="preserve"> </w:t>
      </w:r>
      <w:r w:rsidR="007C3E91">
        <w:rPr>
          <w:szCs w:val="24"/>
        </w:rPr>
        <w:t>ЦГМС -</w:t>
      </w:r>
      <w:r w:rsidR="007C3E91" w:rsidRPr="00AC30A8">
        <w:rPr>
          <w:szCs w:val="24"/>
        </w:rPr>
        <w:t xml:space="preserve"> </w:t>
      </w:r>
      <w:r w:rsidR="007C3E91">
        <w:rPr>
          <w:szCs w:val="24"/>
        </w:rPr>
        <w:t>ф</w:t>
      </w:r>
      <w:r w:rsidR="007C3E91" w:rsidRPr="00AC30A8">
        <w:rPr>
          <w:szCs w:val="24"/>
        </w:rPr>
        <w:t>илиал ФГБУ «Обь-Иртышс</w:t>
      </w:r>
      <w:r w:rsidR="007C3E91">
        <w:rPr>
          <w:szCs w:val="24"/>
        </w:rPr>
        <w:t>кое УГМС»</w:t>
      </w:r>
      <w:r w:rsidR="007C3E91" w:rsidRPr="00AC30A8">
        <w:rPr>
          <w:szCs w:val="24"/>
        </w:rPr>
        <w:t xml:space="preserve">) </w:t>
      </w:r>
      <w:r w:rsidR="007C3E91">
        <w:rPr>
          <w:szCs w:val="24"/>
        </w:rPr>
        <w:t>Смирновой Елены Анатольевны</w:t>
      </w:r>
      <w:r w:rsidR="007C3E91" w:rsidRPr="000908C1">
        <w:rPr>
          <w:szCs w:val="24"/>
        </w:rPr>
        <w:t xml:space="preserve">, </w:t>
      </w:r>
      <w:r w:rsidR="007C3E91">
        <w:rPr>
          <w:szCs w:val="24"/>
        </w:rPr>
        <w:t>действующ</w:t>
      </w:r>
      <w:r w:rsidR="00CD00C6">
        <w:rPr>
          <w:szCs w:val="24"/>
        </w:rPr>
        <w:t>ей н</w:t>
      </w:r>
      <w:r w:rsidR="00884076">
        <w:rPr>
          <w:szCs w:val="24"/>
        </w:rPr>
        <w:t>а основании Доверенности № 221</w:t>
      </w:r>
      <w:r w:rsidR="007C3E91">
        <w:rPr>
          <w:szCs w:val="24"/>
        </w:rPr>
        <w:t xml:space="preserve"> от </w:t>
      </w:r>
      <w:r w:rsidR="00884076">
        <w:rPr>
          <w:szCs w:val="24"/>
        </w:rPr>
        <w:t>08.09.2014г.</w:t>
      </w:r>
      <w:r w:rsidR="007C3E91" w:rsidRPr="00AC30A8">
        <w:rPr>
          <w:szCs w:val="24"/>
        </w:rPr>
        <w:t xml:space="preserve"> </w:t>
      </w:r>
      <w:r w:rsidRPr="00AC30A8">
        <w:rPr>
          <w:szCs w:val="24"/>
        </w:rPr>
        <w:t xml:space="preserve">с одной стороны, и </w:t>
      </w:r>
      <w:r w:rsidRPr="00CA7CE6">
        <w:rPr>
          <w:b/>
          <w:szCs w:val="24"/>
        </w:rPr>
        <w:t>Открытое акционерное общество энергетики и электрификации  «Тюменьэнерго» (ОАО «Тюменьэнерго»)</w:t>
      </w:r>
      <w:r w:rsidR="00F84396">
        <w:rPr>
          <w:szCs w:val="24"/>
        </w:rPr>
        <w:t>,</w:t>
      </w:r>
      <w:r w:rsidR="00F84396" w:rsidRPr="00F84396">
        <w:rPr>
          <w:szCs w:val="24"/>
        </w:rPr>
        <w:t xml:space="preserve"> </w:t>
      </w:r>
      <w:r w:rsidR="00F84396" w:rsidRPr="00AC30A8">
        <w:rPr>
          <w:szCs w:val="24"/>
        </w:rPr>
        <w:t>име</w:t>
      </w:r>
      <w:r w:rsidR="00F84396">
        <w:rPr>
          <w:szCs w:val="24"/>
        </w:rPr>
        <w:t>нуемое в дальнейшем «Заказчик»</w:t>
      </w:r>
      <w:r w:rsidRPr="00AC30A8">
        <w:rPr>
          <w:szCs w:val="24"/>
        </w:rPr>
        <w:t xml:space="preserve">, в лице заместителя генерального директора по техническим вопросам – главного инженера Егошина Сергея </w:t>
      </w:r>
      <w:r w:rsidRPr="00950C0D">
        <w:rPr>
          <w:szCs w:val="24"/>
        </w:rPr>
        <w:t>Николаевича, действующе</w:t>
      </w:r>
      <w:r w:rsidR="003B5212">
        <w:rPr>
          <w:szCs w:val="24"/>
        </w:rPr>
        <w:t xml:space="preserve">го на основании Доверенности № </w:t>
      </w:r>
      <w:r w:rsidR="00715E2B">
        <w:rPr>
          <w:szCs w:val="24"/>
        </w:rPr>
        <w:t>07/14-67</w:t>
      </w:r>
      <w:r w:rsidR="003B5212">
        <w:rPr>
          <w:szCs w:val="24"/>
        </w:rPr>
        <w:t xml:space="preserve"> от </w:t>
      </w:r>
      <w:r w:rsidR="00715E2B">
        <w:rPr>
          <w:szCs w:val="24"/>
        </w:rPr>
        <w:t>26.05</w:t>
      </w:r>
      <w:r w:rsidR="003B5212">
        <w:rPr>
          <w:szCs w:val="24"/>
        </w:rPr>
        <w:t>.201</w:t>
      </w:r>
      <w:r w:rsidR="00715E2B">
        <w:rPr>
          <w:szCs w:val="24"/>
        </w:rPr>
        <w:t>4</w:t>
      </w:r>
      <w:r w:rsidRPr="00950C0D">
        <w:rPr>
          <w:szCs w:val="24"/>
        </w:rPr>
        <w:t>г.</w:t>
      </w:r>
      <w:r w:rsidR="005F5541" w:rsidRPr="00950C0D">
        <w:rPr>
          <w:szCs w:val="24"/>
        </w:rPr>
        <w:t xml:space="preserve"> </w:t>
      </w:r>
      <w:r w:rsidRPr="00950C0D">
        <w:rPr>
          <w:szCs w:val="24"/>
        </w:rPr>
        <w:t>с другой стороны</w:t>
      </w:r>
      <w:r w:rsidR="00AF6090" w:rsidRPr="00950C0D">
        <w:rPr>
          <w:szCs w:val="24"/>
        </w:rPr>
        <w:t xml:space="preserve">, </w:t>
      </w:r>
      <w:r w:rsidR="005368D1" w:rsidRPr="00950C0D">
        <w:rPr>
          <w:color w:val="000000"/>
          <w:szCs w:val="24"/>
        </w:rPr>
        <w:t>вместе именуемые «Стороны», на основании протокола заседания Центральн</w:t>
      </w:r>
      <w:r w:rsidR="00EE0309">
        <w:rPr>
          <w:color w:val="000000"/>
          <w:szCs w:val="24"/>
        </w:rPr>
        <w:t>ой закупочной комиссии ОАО</w:t>
      </w:r>
      <w:r w:rsidR="00EE0309">
        <w:rPr>
          <w:color w:val="000000"/>
          <w:szCs w:val="24"/>
          <w:lang w:val="en-US"/>
        </w:rPr>
        <w:t> </w:t>
      </w:r>
      <w:r w:rsidR="00EE0309">
        <w:rPr>
          <w:color w:val="000000"/>
          <w:szCs w:val="24"/>
        </w:rPr>
        <w:t>«Тюменьэнерго» №</w:t>
      </w:r>
      <w:r w:rsidR="00EE0309" w:rsidRPr="00EE0309">
        <w:rPr>
          <w:color w:val="000000"/>
          <w:szCs w:val="24"/>
        </w:rPr>
        <w:t>____</w:t>
      </w:r>
      <w:r w:rsidR="00F670A4">
        <w:rPr>
          <w:color w:val="000000"/>
          <w:szCs w:val="24"/>
        </w:rPr>
        <w:t xml:space="preserve"> от «__»_______2014</w:t>
      </w:r>
      <w:r w:rsidR="005368D1" w:rsidRPr="00950C0D">
        <w:rPr>
          <w:color w:val="000000"/>
          <w:szCs w:val="24"/>
        </w:rPr>
        <w:t xml:space="preserve">г., заключили настоящий </w:t>
      </w:r>
      <w:r w:rsidR="00AF6090" w:rsidRPr="00950C0D">
        <w:rPr>
          <w:szCs w:val="24"/>
        </w:rPr>
        <w:t>Договор о нижеследующем:</w:t>
      </w:r>
    </w:p>
    <w:p w:rsidR="00950C0D" w:rsidRPr="00B90AB5" w:rsidRDefault="00950C0D" w:rsidP="008B761C">
      <w:pPr>
        <w:widowControl w:val="0"/>
        <w:spacing w:before="60"/>
        <w:jc w:val="both"/>
        <w:rPr>
          <w:szCs w:val="24"/>
        </w:rPr>
      </w:pPr>
    </w:p>
    <w:p w:rsidR="00CA7CE6" w:rsidRPr="00854563" w:rsidRDefault="00CA7CE6" w:rsidP="00CA7CE6">
      <w:pPr>
        <w:widowControl w:val="0"/>
        <w:jc w:val="center"/>
        <w:rPr>
          <w:b/>
          <w:szCs w:val="24"/>
        </w:rPr>
      </w:pPr>
      <w:r w:rsidRPr="00854563">
        <w:rPr>
          <w:b/>
          <w:szCs w:val="24"/>
        </w:rPr>
        <w:t>1.ПРЕДМЕТ ДОГОВОРА</w:t>
      </w:r>
    </w:p>
    <w:p w:rsidR="00CA7CE6" w:rsidRPr="00854563" w:rsidRDefault="00CA7CE6" w:rsidP="00CA7CE6">
      <w:pPr>
        <w:widowControl w:val="0"/>
        <w:ind w:firstLine="709"/>
        <w:jc w:val="both"/>
        <w:rPr>
          <w:szCs w:val="24"/>
        </w:rPr>
      </w:pPr>
      <w:r w:rsidRPr="00854563">
        <w:rPr>
          <w:szCs w:val="24"/>
        </w:rPr>
        <w:t>1.1. Исполнитель, действующий на основании лицензии № Р/2012/2165/100/Л               от 07.09.2012г., выданной Федеральной службой по гидрометеорологии и мониторингу окружающей среды Министерства природных ресурсов и экологии Российской Федерации, обязуется оказать Заказчику услуги по предоставлению  специализированной гидрометеорологической информации о состоянии окружающей природной среды (штормовые предупреждения об опасных природных явлениях, фактическая гидро- и метеорологическая информация, гидрологические прогнозы), а Заказчик обязуется оплатить эти услуги.</w:t>
      </w:r>
    </w:p>
    <w:p w:rsidR="00CA7CE6" w:rsidRPr="00854563" w:rsidRDefault="00CA7CE6" w:rsidP="00F839D3">
      <w:pPr>
        <w:widowControl w:val="0"/>
        <w:ind w:firstLine="709"/>
        <w:jc w:val="both"/>
        <w:rPr>
          <w:szCs w:val="24"/>
        </w:rPr>
      </w:pPr>
      <w:r w:rsidRPr="00854563">
        <w:rPr>
          <w:szCs w:val="24"/>
        </w:rPr>
        <w:t xml:space="preserve">1.2.  </w:t>
      </w:r>
      <w:r w:rsidR="00F670A4" w:rsidRPr="00F670A4">
        <w:rPr>
          <w:szCs w:val="24"/>
        </w:rPr>
        <w:t>Стоимость услуг по предоставлению информации, указанной в п. 1.1 настоящего Договора, а также сроки и способы передачи информации определяются Сторонами в соответствии с Протоколом согласования договорной цены, прилагаемом к настоящему Договору (Приложение №1).</w:t>
      </w:r>
    </w:p>
    <w:p w:rsidR="00CA7CE6" w:rsidRPr="00854563" w:rsidRDefault="00CA7CE6" w:rsidP="00CA7CE6">
      <w:pPr>
        <w:widowControl w:val="0"/>
        <w:numPr>
          <w:ilvl w:val="0"/>
          <w:numId w:val="1"/>
        </w:numPr>
        <w:ind w:left="1985"/>
        <w:jc w:val="center"/>
        <w:rPr>
          <w:b/>
          <w:szCs w:val="24"/>
        </w:rPr>
      </w:pPr>
      <w:r w:rsidRPr="00854563">
        <w:rPr>
          <w:b/>
          <w:szCs w:val="24"/>
        </w:rPr>
        <w:t>ПОРЯДОК ПРИЕМА И ОПЛАТЫ УСЛУГ</w:t>
      </w:r>
    </w:p>
    <w:p w:rsidR="00CA7CE6" w:rsidRPr="00854563" w:rsidRDefault="00CA7CE6" w:rsidP="00CA7CE6">
      <w:pPr>
        <w:tabs>
          <w:tab w:val="left" w:pos="720"/>
        </w:tabs>
        <w:jc w:val="both"/>
        <w:rPr>
          <w:b/>
          <w:color w:val="FF0000"/>
          <w:szCs w:val="24"/>
        </w:rPr>
      </w:pPr>
      <w:r w:rsidRPr="00854563">
        <w:rPr>
          <w:szCs w:val="24"/>
        </w:rPr>
        <w:tab/>
        <w:t xml:space="preserve">2.1. Счета-фактуры и Акты сдачи-приемки оказанных услуг </w:t>
      </w:r>
      <w:r w:rsidR="00F670A4" w:rsidRPr="00F670A4">
        <w:rPr>
          <w:szCs w:val="24"/>
        </w:rPr>
        <w:t>(по форме, предусмотренной Приложением №2)</w:t>
      </w:r>
      <w:r w:rsidRPr="00854563">
        <w:rPr>
          <w:szCs w:val="24"/>
        </w:rPr>
        <w:t xml:space="preserve"> оформляются Исполнителем ежеквартально и предоставляются Заказчику в срок до пятого числа первого месяца, следующего за отчетным кварталом. Отчетным кварталом считается календарный квартал, в котором были оказаны услуги по Договору. </w:t>
      </w:r>
    </w:p>
    <w:p w:rsidR="00CA7CE6" w:rsidRPr="00854563" w:rsidRDefault="00CA7CE6" w:rsidP="00CA7CE6">
      <w:pPr>
        <w:ind w:firstLine="708"/>
        <w:jc w:val="both"/>
        <w:rPr>
          <w:szCs w:val="24"/>
        </w:rPr>
      </w:pPr>
      <w:r w:rsidRPr="00854563">
        <w:rPr>
          <w:szCs w:val="24"/>
        </w:rPr>
        <w:t>2.2. Заказчик обязан в течение 10 (десяти) рабочих дней с момента получения                    Актов сдачи - приемки оказанных услуг за отчетный период подписать их и один экземпляр подписанного Акта направить Исполнителю, либо направить Исполнителю мотивированный отказ от принятия услуг.</w:t>
      </w:r>
    </w:p>
    <w:p w:rsidR="00CA7CE6" w:rsidRPr="00854563" w:rsidRDefault="00CA7CE6" w:rsidP="00CA7CE6">
      <w:pPr>
        <w:ind w:firstLine="708"/>
        <w:jc w:val="both"/>
        <w:rPr>
          <w:snapToGrid w:val="0"/>
          <w:szCs w:val="24"/>
        </w:rPr>
      </w:pPr>
      <w:r w:rsidRPr="00854563">
        <w:rPr>
          <w:szCs w:val="24"/>
        </w:rPr>
        <w:t xml:space="preserve">2.3. Оплата оказанных Исполнителем услуг производится ежеквартально,                    не позднее 20-го числа первого месяца, следующего за отчетным кварталом, перечислением денежных средств на расчетный счет Исполнителя, на основании подписанных Сторонами Актов сдачи-приемки оказанных услуг и счета-фактуры, оформленного в соответствии с требованием ст. 169 НК РФ. В случае, если Исполнитель не выставил в срок счет-фактуру, либо выставил счет – фактуру, содержание которого не соответствует ст. 169 НК РФ, </w:t>
      </w:r>
      <w:r w:rsidRPr="00854563">
        <w:rPr>
          <w:szCs w:val="24"/>
          <w:lang w:eastAsia="ko-KR"/>
        </w:rPr>
        <w:t>Заказчик</w:t>
      </w:r>
      <w:r w:rsidRPr="00854563">
        <w:rPr>
          <w:szCs w:val="24"/>
        </w:rPr>
        <w:t xml:space="preserve"> вправе взыскать с </w:t>
      </w:r>
      <w:r w:rsidRPr="00854563">
        <w:rPr>
          <w:szCs w:val="24"/>
          <w:lang w:eastAsia="ko-KR"/>
        </w:rPr>
        <w:t>Исполнителя</w:t>
      </w:r>
      <w:r w:rsidRPr="00854563">
        <w:rPr>
          <w:szCs w:val="24"/>
        </w:rPr>
        <w:t xml:space="preserve"> неустойку в сумме налога на добавленную стоимость, которая могла бы </w:t>
      </w:r>
      <w:r w:rsidRPr="00854563">
        <w:rPr>
          <w:szCs w:val="24"/>
        </w:rPr>
        <w:lastRenderedPageBreak/>
        <w:t xml:space="preserve">быть предъявлена </w:t>
      </w:r>
      <w:r w:rsidRPr="00854563">
        <w:rPr>
          <w:szCs w:val="24"/>
          <w:lang w:eastAsia="ko-KR"/>
        </w:rPr>
        <w:t>Заказчиком</w:t>
      </w:r>
      <w:r w:rsidRPr="00854563">
        <w:rPr>
          <w:szCs w:val="24"/>
        </w:rPr>
        <w:t xml:space="preserve"> к вычету или возмещению из бюджета, при условии надлежащего оформления и предоставления счета – фактуры. Для целей применения настоящего пункта Стороны признают, что понятие «выставил» означает изготовление и передачу </w:t>
      </w:r>
      <w:r w:rsidRPr="00854563">
        <w:rPr>
          <w:szCs w:val="24"/>
          <w:lang w:eastAsia="ko-KR"/>
        </w:rPr>
        <w:t>Заказчику</w:t>
      </w:r>
      <w:r w:rsidRPr="00854563">
        <w:rPr>
          <w:szCs w:val="24"/>
        </w:rPr>
        <w:t xml:space="preserve"> оригинала счет - фактуры.</w:t>
      </w:r>
      <w:r w:rsidRPr="00854563">
        <w:rPr>
          <w:snapToGrid w:val="0"/>
          <w:szCs w:val="24"/>
        </w:rPr>
        <w:t xml:space="preserve"> </w:t>
      </w:r>
      <w:r w:rsidRPr="00854563">
        <w:rPr>
          <w:szCs w:val="24"/>
        </w:rPr>
        <w:t xml:space="preserve">Стороны также признают, что для взыскания неустойки, предусмотренной настоящим пунктом, </w:t>
      </w:r>
      <w:r w:rsidRPr="00854563">
        <w:rPr>
          <w:szCs w:val="24"/>
          <w:lang w:eastAsia="ko-KR"/>
        </w:rPr>
        <w:t>Заказчик</w:t>
      </w:r>
      <w:r w:rsidRPr="00854563">
        <w:rPr>
          <w:szCs w:val="24"/>
        </w:rPr>
        <w:t xml:space="preserve"> не обязан доказывать факт отказа налоговых органов в предоставлении вычетов или возмещения </w:t>
      </w:r>
      <w:r w:rsidRPr="00854563">
        <w:rPr>
          <w:szCs w:val="24"/>
          <w:lang w:eastAsia="ko-KR"/>
        </w:rPr>
        <w:t>Исполнителю</w:t>
      </w:r>
      <w:r w:rsidRPr="00854563">
        <w:rPr>
          <w:szCs w:val="24"/>
        </w:rPr>
        <w:t xml:space="preserve"> из бюджета, указанных выше.</w:t>
      </w:r>
    </w:p>
    <w:p w:rsidR="00CA7CE6" w:rsidRPr="00F839D3" w:rsidRDefault="00CA7CE6" w:rsidP="00F839D3">
      <w:pPr>
        <w:tabs>
          <w:tab w:val="num" w:pos="709"/>
        </w:tabs>
        <w:jc w:val="both"/>
        <w:rPr>
          <w:szCs w:val="24"/>
          <w:lang w:eastAsia="ko-KR"/>
        </w:rPr>
      </w:pPr>
      <w:r w:rsidRPr="00854563">
        <w:rPr>
          <w:szCs w:val="24"/>
          <w:lang w:eastAsia="ko-KR"/>
        </w:rPr>
        <w:tab/>
        <w:t xml:space="preserve">2.4. Датой оплаты признаётся дата списания денежных средств с корреспондентского счёта банка, обслуживающего расчётный счёт </w:t>
      </w:r>
      <w:r w:rsidRPr="00854563">
        <w:rPr>
          <w:szCs w:val="24"/>
        </w:rPr>
        <w:t>Заказчика</w:t>
      </w:r>
      <w:r w:rsidRPr="00854563">
        <w:rPr>
          <w:szCs w:val="24"/>
          <w:lang w:eastAsia="ko-KR"/>
        </w:rPr>
        <w:t xml:space="preserve">, в адрес расчётного счёта и иных реквизитов </w:t>
      </w:r>
      <w:r w:rsidRPr="00854563">
        <w:rPr>
          <w:szCs w:val="24"/>
        </w:rPr>
        <w:t>Исполнителя</w:t>
      </w:r>
      <w:r w:rsidRPr="00854563">
        <w:rPr>
          <w:szCs w:val="24"/>
          <w:lang w:eastAsia="ko-KR"/>
        </w:rPr>
        <w:t xml:space="preserve">. По требованию </w:t>
      </w:r>
      <w:r w:rsidRPr="00854563">
        <w:rPr>
          <w:szCs w:val="24"/>
        </w:rPr>
        <w:t>Исполнителя Заказчик</w:t>
      </w:r>
      <w:r w:rsidRPr="00854563">
        <w:rPr>
          <w:szCs w:val="24"/>
          <w:lang w:eastAsia="ko-KR"/>
        </w:rPr>
        <w:t xml:space="preserve"> предоставляет ему копию платёжного поручения с отметкой банка о принятии к исполнению.</w:t>
      </w:r>
    </w:p>
    <w:p w:rsidR="00CA7CE6" w:rsidRPr="00854563" w:rsidRDefault="00CA7CE6" w:rsidP="00CA7CE6">
      <w:pPr>
        <w:widowControl w:val="0"/>
        <w:ind w:right="240"/>
        <w:jc w:val="center"/>
        <w:rPr>
          <w:b/>
          <w:szCs w:val="24"/>
        </w:rPr>
      </w:pPr>
      <w:r w:rsidRPr="00854563">
        <w:rPr>
          <w:b/>
          <w:szCs w:val="24"/>
        </w:rPr>
        <w:t>3. ОБЯЗАННОСТИ СТОРОН</w:t>
      </w:r>
    </w:p>
    <w:p w:rsidR="00CA7CE6" w:rsidRPr="00854563" w:rsidRDefault="00CA7CE6" w:rsidP="00CA7CE6">
      <w:pPr>
        <w:widowControl w:val="0"/>
        <w:ind w:firstLine="720"/>
        <w:jc w:val="both"/>
        <w:rPr>
          <w:szCs w:val="24"/>
        </w:rPr>
      </w:pPr>
      <w:r w:rsidRPr="00854563">
        <w:rPr>
          <w:szCs w:val="24"/>
        </w:rPr>
        <w:t>3.1. Исполнитель обязуется:</w:t>
      </w:r>
    </w:p>
    <w:p w:rsidR="00CA7CE6" w:rsidRDefault="00CA7CE6" w:rsidP="00CA7CE6">
      <w:pPr>
        <w:widowControl w:val="0"/>
        <w:jc w:val="both"/>
        <w:rPr>
          <w:szCs w:val="24"/>
        </w:rPr>
      </w:pPr>
      <w:r w:rsidRPr="00854563">
        <w:rPr>
          <w:szCs w:val="24"/>
        </w:rPr>
        <w:t>3.1.1. Обеспечить своевременное и качественное оказание услуг в соответствии с настоящим Договором, а так же требованиями нормативных документов.</w:t>
      </w:r>
    </w:p>
    <w:p w:rsidR="00F839D3" w:rsidRPr="00F839D3" w:rsidRDefault="00F839D3" w:rsidP="00F839D3">
      <w:pPr>
        <w:widowControl w:val="0"/>
        <w:jc w:val="both"/>
        <w:rPr>
          <w:szCs w:val="24"/>
        </w:rPr>
      </w:pPr>
      <w:r w:rsidRPr="00F839D3">
        <w:rPr>
          <w:szCs w:val="24"/>
        </w:rPr>
        <w:t>3.1.2. Предоставить</w:t>
      </w:r>
      <w:r>
        <w:rPr>
          <w:szCs w:val="24"/>
        </w:rPr>
        <w:t xml:space="preserve"> Заказчику</w:t>
      </w:r>
      <w:r w:rsidRPr="00F839D3">
        <w:rPr>
          <w:szCs w:val="24"/>
        </w:rPr>
        <w:t xml:space="preserve"> информацию об отнесении привлекаемых соисполнителях к субъектам малого и среднего предпринимательства до заключения договора (дополнительного соглашения) о привлечении/замене субподрядных организаций.</w:t>
      </w:r>
    </w:p>
    <w:p w:rsidR="00F839D3" w:rsidRPr="00854563" w:rsidRDefault="00F839D3" w:rsidP="00CA7CE6">
      <w:pPr>
        <w:widowControl w:val="0"/>
        <w:jc w:val="both"/>
        <w:rPr>
          <w:szCs w:val="24"/>
        </w:rPr>
      </w:pPr>
      <w:r w:rsidRPr="00F839D3">
        <w:rPr>
          <w:szCs w:val="24"/>
        </w:rPr>
        <w:t>3.1.3.</w:t>
      </w:r>
      <w:r>
        <w:rPr>
          <w:szCs w:val="24"/>
        </w:rPr>
        <w:t xml:space="preserve"> В случае непредставления</w:t>
      </w:r>
      <w:r w:rsidRPr="00F839D3">
        <w:rPr>
          <w:szCs w:val="24"/>
        </w:rPr>
        <w:t xml:space="preserve"> Исполнителем информации об отнесении привлекаемых соисполнителях к субъектам малого и среднего предпринимательства, Исполнитель уплачивает  Заказчику  штраф в размере 0,1% от стоимости договора.</w:t>
      </w:r>
    </w:p>
    <w:p w:rsidR="00CA7CE6" w:rsidRPr="00854563" w:rsidRDefault="00CA7CE6" w:rsidP="00CA7CE6">
      <w:pPr>
        <w:widowControl w:val="0"/>
        <w:ind w:firstLine="720"/>
        <w:jc w:val="both"/>
        <w:rPr>
          <w:szCs w:val="24"/>
        </w:rPr>
      </w:pPr>
      <w:r w:rsidRPr="00854563">
        <w:rPr>
          <w:szCs w:val="24"/>
        </w:rPr>
        <w:t>3.2. Заказчик обязуется:</w:t>
      </w:r>
    </w:p>
    <w:p w:rsidR="00CA7CE6" w:rsidRPr="00854563" w:rsidRDefault="00CA7CE6" w:rsidP="00CA7CE6">
      <w:pPr>
        <w:widowControl w:val="0"/>
        <w:jc w:val="both"/>
        <w:rPr>
          <w:szCs w:val="24"/>
        </w:rPr>
      </w:pPr>
      <w:r w:rsidRPr="00854563">
        <w:rPr>
          <w:szCs w:val="24"/>
        </w:rPr>
        <w:t>3.2.1. Принять и оплатить надлежащим образом оказанные услуги в соответствии с условиями Договора.</w:t>
      </w:r>
    </w:p>
    <w:p w:rsidR="00CA7CE6" w:rsidRPr="00854563" w:rsidRDefault="00CA7CE6" w:rsidP="00CA7CE6">
      <w:pPr>
        <w:widowControl w:val="0"/>
        <w:jc w:val="both"/>
        <w:rPr>
          <w:szCs w:val="24"/>
        </w:rPr>
      </w:pPr>
      <w:r w:rsidRPr="00854563">
        <w:rPr>
          <w:szCs w:val="24"/>
        </w:rPr>
        <w:t>3.2.2. Без согласования с Исполнителем не изменять и не тиражировать полученную от Исполнителя гидрометеорологическую информацию, не создавать и не распространять на ее основе свои работы, не размещать полученную гидрометеорологическую информацию на интернет-Сайт</w:t>
      </w:r>
      <w:r w:rsidR="00F670A4">
        <w:rPr>
          <w:szCs w:val="24"/>
        </w:rPr>
        <w:t>ах (собственных или арендуемых)</w:t>
      </w:r>
      <w:r w:rsidRPr="00854563">
        <w:rPr>
          <w:szCs w:val="24"/>
        </w:rPr>
        <w:t>.</w:t>
      </w:r>
    </w:p>
    <w:p w:rsidR="00CA7CE6" w:rsidRPr="00854563" w:rsidRDefault="00CA7CE6" w:rsidP="00F839D3">
      <w:pPr>
        <w:widowControl w:val="0"/>
        <w:rPr>
          <w:szCs w:val="24"/>
        </w:rPr>
      </w:pPr>
      <w:r w:rsidRPr="00854563">
        <w:rPr>
          <w:szCs w:val="24"/>
        </w:rPr>
        <w:t>3.2.3.Ссылаться на источник получения специализированной гидрометеорологической информации при наличии разрешения Исполнителя на ее использование.</w:t>
      </w:r>
    </w:p>
    <w:p w:rsidR="00CA7CE6" w:rsidRPr="00854563" w:rsidRDefault="00CA7CE6" w:rsidP="00CA7CE6">
      <w:pPr>
        <w:widowControl w:val="0"/>
        <w:jc w:val="center"/>
        <w:rPr>
          <w:b/>
          <w:szCs w:val="24"/>
        </w:rPr>
      </w:pPr>
      <w:r w:rsidRPr="00854563">
        <w:rPr>
          <w:b/>
          <w:szCs w:val="24"/>
        </w:rPr>
        <w:t>4. КОНФИДЕНЦИАЛЬНОСТЬ</w:t>
      </w:r>
    </w:p>
    <w:p w:rsidR="00CA7CE6" w:rsidRPr="00854563" w:rsidRDefault="00CA7CE6" w:rsidP="00CA7CE6">
      <w:pPr>
        <w:tabs>
          <w:tab w:val="left" w:pos="0"/>
        </w:tabs>
        <w:ind w:firstLine="709"/>
        <w:jc w:val="both"/>
        <w:rPr>
          <w:szCs w:val="24"/>
        </w:rPr>
      </w:pPr>
      <w:r w:rsidRPr="00854563">
        <w:rPr>
          <w:color w:val="000000"/>
          <w:szCs w:val="24"/>
        </w:rPr>
        <w:t>4.1. 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информация)*. Срок неразглашения конфиденциальной информации  устанавливается  Сторонами   в  течение  всего срока  действия Договора, а также в течение трех лет после прекращения данного срока.</w:t>
      </w:r>
    </w:p>
    <w:p w:rsidR="00CA7CE6" w:rsidRPr="00854563" w:rsidRDefault="00CA7CE6" w:rsidP="00CA7CE6">
      <w:pPr>
        <w:adjustRightInd w:val="0"/>
        <w:ind w:firstLine="709"/>
        <w:jc w:val="both"/>
        <w:rPr>
          <w:color w:val="000000"/>
          <w:szCs w:val="24"/>
        </w:rPr>
      </w:pPr>
      <w:r w:rsidRPr="00854563">
        <w:rPr>
          <w:color w:val="000000"/>
          <w:szCs w:val="24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CA7CE6" w:rsidRPr="00854563" w:rsidRDefault="00CA7CE6" w:rsidP="00CA7CE6">
      <w:pPr>
        <w:adjustRightInd w:val="0"/>
        <w:ind w:firstLine="709"/>
        <w:jc w:val="both"/>
        <w:rPr>
          <w:color w:val="000000"/>
          <w:szCs w:val="24"/>
        </w:rPr>
      </w:pPr>
      <w:r w:rsidRPr="00854563">
        <w:rPr>
          <w:color w:val="000000"/>
          <w:szCs w:val="24"/>
        </w:rPr>
        <w:t xml:space="preserve"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третьими лицами, в том числе органами государственной власти, иными государственными  органами, органами местного самоуправления. </w:t>
      </w:r>
    </w:p>
    <w:p w:rsidR="00CA7CE6" w:rsidRPr="00854563" w:rsidRDefault="00CA7CE6" w:rsidP="00CA7CE6">
      <w:pPr>
        <w:tabs>
          <w:tab w:val="left" w:pos="426"/>
        </w:tabs>
        <w:ind w:firstLine="709"/>
        <w:jc w:val="both"/>
        <w:rPr>
          <w:color w:val="000000"/>
          <w:szCs w:val="24"/>
        </w:rPr>
      </w:pPr>
      <w:r w:rsidRPr="00854563">
        <w:rPr>
          <w:color w:val="000000"/>
          <w:szCs w:val="24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CA7CE6" w:rsidRPr="00854563" w:rsidRDefault="00CA7CE6" w:rsidP="00CA7CE6">
      <w:pPr>
        <w:tabs>
          <w:tab w:val="left" w:pos="426"/>
        </w:tabs>
        <w:ind w:firstLine="709"/>
        <w:jc w:val="both"/>
        <w:rPr>
          <w:color w:val="000000"/>
          <w:szCs w:val="24"/>
        </w:rPr>
      </w:pPr>
      <w:r w:rsidRPr="00854563">
        <w:rPr>
          <w:color w:val="000000"/>
          <w:szCs w:val="24"/>
        </w:rPr>
        <w:lastRenderedPageBreak/>
        <w:t>*За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режим коммерческой тайны; информации, подлежащей раскрытию в соответствии с действующим законодательством РФ.</w:t>
      </w:r>
    </w:p>
    <w:p w:rsidR="00CA7CE6" w:rsidRPr="00854563" w:rsidRDefault="00CA7CE6" w:rsidP="00CA7CE6">
      <w:pPr>
        <w:widowControl w:val="0"/>
        <w:spacing w:before="120"/>
        <w:ind w:right="-74"/>
        <w:jc w:val="center"/>
        <w:rPr>
          <w:b/>
          <w:szCs w:val="24"/>
        </w:rPr>
      </w:pPr>
      <w:r w:rsidRPr="00854563">
        <w:rPr>
          <w:b/>
          <w:szCs w:val="24"/>
        </w:rPr>
        <w:t>5. ОТВЕТСТВЕННОСТЬ СТОРОН</w:t>
      </w:r>
    </w:p>
    <w:p w:rsidR="00CA7CE6" w:rsidRPr="00854563" w:rsidRDefault="00CA7CE6" w:rsidP="00CA7CE6">
      <w:pPr>
        <w:widowControl w:val="0"/>
        <w:tabs>
          <w:tab w:val="left" w:pos="709"/>
          <w:tab w:val="left" w:pos="3402"/>
        </w:tabs>
        <w:jc w:val="both"/>
        <w:rPr>
          <w:szCs w:val="24"/>
        </w:rPr>
      </w:pPr>
      <w:r w:rsidRPr="00854563">
        <w:rPr>
          <w:szCs w:val="24"/>
        </w:rPr>
        <w:tab/>
        <w:t>5.1. За неисполнение либо ненадлежащее исполнение обязательств по настоящему Договору Стороны несут ответственность в пределах, установленных законодательством Российской Федерации.</w:t>
      </w:r>
    </w:p>
    <w:p w:rsidR="00CA7CE6" w:rsidRPr="00854563" w:rsidRDefault="00CA7CE6" w:rsidP="00CA7CE6">
      <w:pPr>
        <w:widowControl w:val="0"/>
        <w:tabs>
          <w:tab w:val="left" w:pos="709"/>
          <w:tab w:val="left" w:pos="3402"/>
        </w:tabs>
        <w:jc w:val="both"/>
        <w:rPr>
          <w:szCs w:val="24"/>
        </w:rPr>
      </w:pPr>
      <w:r w:rsidRPr="00854563">
        <w:rPr>
          <w:szCs w:val="24"/>
        </w:rPr>
        <w:tab/>
        <w:t>5.2. Все споры и разногласия, возникающие из настоящего Договора или в связи с ним, в том числе связанные с его заключением, выполнением, нарушением, прекращением, изменением или недействительностью подлежат разрешению в суде, в порядке, предусмотренном действующим законодательством Российской Федерации.</w:t>
      </w:r>
    </w:p>
    <w:p w:rsidR="00CA7CE6" w:rsidRPr="00854563" w:rsidRDefault="00CA7CE6" w:rsidP="00F839D3">
      <w:pPr>
        <w:ind w:firstLine="709"/>
        <w:jc w:val="both"/>
        <w:rPr>
          <w:szCs w:val="24"/>
        </w:rPr>
      </w:pPr>
      <w:r w:rsidRPr="00854563">
        <w:rPr>
          <w:noProof/>
          <w:szCs w:val="24"/>
        </w:rPr>
        <w:t xml:space="preserve">5.3. </w:t>
      </w:r>
      <w:r w:rsidRPr="00854563">
        <w:rPr>
          <w:szCs w:val="24"/>
        </w:rPr>
        <w:t>В случае возникновения обстоятельств непреодолимой силы (форс-мажор), возникших после заключения Договора, а именно: стихийных бедствий, войны Стороны освобождаются от ответственности за неисполнение своих обязательств, если в течение 5 (пяти) дней с момента наступления таких обязательств Сторона, не исполнившая обязательства по Договору, известит другую Сторону о наступлении подобных обстоятельств, препятствующих исполнению обязательств. Надлежащим доказательством наличия указанных обстоятельств и их продолжительности будут служить справки, выдаваемые Торгово-промышленной палатой РФ либо иным компетентным государственным органом. О прекращении указанных обстоятельств Стороны также обязаны извещать друг друга в срок, установленный  настоящим пунктом Договора. В случае существования этих обстоятельств более 1 (одного) месяца любая из Сторон вправе расторгнуть настоящий Договор в одностороннем порядке и провести взаимные расчеты в течение 15 (пятнадцати) дней с момента расторжения настоящего Договора. Упущенная выгода при этом не возмещается.</w:t>
      </w:r>
    </w:p>
    <w:p w:rsidR="00CA7CE6" w:rsidRPr="00854563" w:rsidRDefault="00CA7CE6" w:rsidP="00CA7CE6">
      <w:pPr>
        <w:jc w:val="center"/>
        <w:rPr>
          <w:b/>
          <w:szCs w:val="24"/>
        </w:rPr>
      </w:pPr>
      <w:r w:rsidRPr="00854563">
        <w:rPr>
          <w:b/>
          <w:szCs w:val="24"/>
        </w:rPr>
        <w:t>6. СРОК ДЕЙСТВИЯ ДОГОВОРА</w:t>
      </w:r>
    </w:p>
    <w:p w:rsidR="00CA7CE6" w:rsidRPr="00854563" w:rsidRDefault="00CA7CE6" w:rsidP="00CA7CE6">
      <w:pPr>
        <w:ind w:firstLine="720"/>
        <w:jc w:val="both"/>
        <w:rPr>
          <w:szCs w:val="24"/>
        </w:rPr>
      </w:pPr>
      <w:r w:rsidRPr="00854563">
        <w:rPr>
          <w:szCs w:val="24"/>
        </w:rPr>
        <w:t xml:space="preserve">6.1. Срок действия Договора </w:t>
      </w:r>
      <w:r w:rsidR="00715E2B">
        <w:rPr>
          <w:szCs w:val="24"/>
        </w:rPr>
        <w:t>устанавливается с 01 января 2015 года по 31 декабря 2015</w:t>
      </w:r>
      <w:r w:rsidRPr="00854563">
        <w:rPr>
          <w:szCs w:val="24"/>
        </w:rPr>
        <w:t xml:space="preserve"> года.</w:t>
      </w:r>
    </w:p>
    <w:p w:rsidR="00CA7CE6" w:rsidRPr="00854563" w:rsidRDefault="00CA7CE6" w:rsidP="00F839D3">
      <w:pPr>
        <w:ind w:firstLine="720"/>
        <w:jc w:val="both"/>
        <w:rPr>
          <w:szCs w:val="24"/>
        </w:rPr>
      </w:pPr>
      <w:r w:rsidRPr="00854563">
        <w:rPr>
          <w:szCs w:val="24"/>
        </w:rPr>
        <w:t>6.2. Заказчик вправе в одностороннем, внесудебном порядке отказаться от исполнения Договора. При этом Договор считается расторгнутым с даты получения Исполнителем уведомления об отказе от исполнения Договора, если иной, более поздний срок не указан в уведомлении. При неполучении Исполнителем уведомления по причинам, связанным с отсутствием у Заказчика информации о фактическом местонахождении Исполнителя, с изменением наименования, реорганизации последнего, а так же при неполучении Исполнителем уведомления по иным причинам, не зависящим от Заказчика, Договор считается расторгнутым с даты получения Заказчиком уведомления об отсутствии Исполнителя по последнему известному Заказчику адресу, либо уведомления об истечении срока хранения корреспонденции органами связи и т.п. (вне зависимости от срока расторжения, указанного в уведомлении). Стороны обязаны произвести взаимные расчеты в течение 10 (десяти) рабочих дней с момента расторжения Договора. При этом упущенная выгода, связанная с расторжением Договора, не возмещается.</w:t>
      </w:r>
    </w:p>
    <w:p w:rsidR="00CA7CE6" w:rsidRPr="00854563" w:rsidRDefault="00CA7CE6" w:rsidP="00CA7CE6">
      <w:pPr>
        <w:widowControl w:val="0"/>
        <w:jc w:val="center"/>
        <w:rPr>
          <w:b/>
          <w:szCs w:val="24"/>
        </w:rPr>
      </w:pPr>
      <w:r w:rsidRPr="00854563">
        <w:rPr>
          <w:b/>
          <w:szCs w:val="24"/>
        </w:rPr>
        <w:t>7. ПРОЧИЕ УСЛОВИЯ</w:t>
      </w:r>
    </w:p>
    <w:p w:rsidR="00CA7CE6" w:rsidRPr="00854563" w:rsidRDefault="00CA7CE6" w:rsidP="00CA7CE6">
      <w:pPr>
        <w:widowControl w:val="0"/>
        <w:ind w:firstLine="708"/>
        <w:jc w:val="both"/>
        <w:rPr>
          <w:szCs w:val="24"/>
        </w:rPr>
      </w:pPr>
      <w:r w:rsidRPr="00854563">
        <w:rPr>
          <w:szCs w:val="24"/>
        </w:rPr>
        <w:t>7.1. По всем вопросам, не урегулированным настоящим Договором, Стороны руководствуются действующим законодательством Российской Федерации.</w:t>
      </w:r>
    </w:p>
    <w:p w:rsidR="00CA7CE6" w:rsidRPr="00854563" w:rsidRDefault="00CA7CE6" w:rsidP="00CA7CE6">
      <w:pPr>
        <w:ind w:firstLine="708"/>
        <w:jc w:val="both"/>
        <w:rPr>
          <w:szCs w:val="24"/>
        </w:rPr>
      </w:pPr>
      <w:r w:rsidRPr="00854563">
        <w:rPr>
          <w:szCs w:val="24"/>
        </w:rPr>
        <w:t>7.2. Любые изменения и дополнения к настоящему Договору действительны лишь при условии, что они совершены в письменной форме, подписаны уполномоченными на то представителями обеих Сторон Договора и заверены печатями Сторон. Односторонние изменения и дополнения к настоящему Договору допускаются только в случаях, предусмотренных  п. 5.3., 6.2., 7.5. Договора.</w:t>
      </w:r>
    </w:p>
    <w:p w:rsidR="00CA7CE6" w:rsidRPr="00854563" w:rsidRDefault="00CA7CE6" w:rsidP="00CA7CE6">
      <w:pPr>
        <w:ind w:firstLine="708"/>
        <w:jc w:val="both"/>
        <w:rPr>
          <w:szCs w:val="24"/>
        </w:rPr>
      </w:pPr>
      <w:r w:rsidRPr="00854563">
        <w:rPr>
          <w:szCs w:val="24"/>
        </w:rPr>
        <w:t xml:space="preserve">7.3. Все сообщения, уведомления и иные документы, которые должны или могут направляться в соответствии с настоящим Договором, считаются направленными надлежащим образом, если они: 1) доставлены заказным почтовым отправлением с уведомлением о вручении;  2) доставлены курьером с распиской в получении. </w:t>
      </w:r>
    </w:p>
    <w:p w:rsidR="00CA7CE6" w:rsidRPr="00854563" w:rsidRDefault="00CA7CE6" w:rsidP="00F839D3">
      <w:pPr>
        <w:widowControl w:val="0"/>
        <w:ind w:firstLine="709"/>
        <w:jc w:val="both"/>
        <w:rPr>
          <w:szCs w:val="24"/>
        </w:rPr>
      </w:pPr>
      <w:r w:rsidRPr="00854563">
        <w:rPr>
          <w:szCs w:val="24"/>
        </w:rPr>
        <w:t xml:space="preserve">Порядок, предусмотренный настоящим пунктом, не применяется к способам </w:t>
      </w:r>
      <w:r w:rsidRPr="00854563">
        <w:rPr>
          <w:szCs w:val="24"/>
        </w:rPr>
        <w:lastRenderedPageBreak/>
        <w:t xml:space="preserve">передачи информации, указанным в Протоколе согласования договорной цены, прилагаемом к настоящему Договору (Приложение №1). </w:t>
      </w:r>
    </w:p>
    <w:p w:rsidR="00CA7CE6" w:rsidRPr="00854563" w:rsidRDefault="00CA7CE6" w:rsidP="00CA7CE6">
      <w:pPr>
        <w:ind w:firstLine="709"/>
        <w:jc w:val="both"/>
        <w:rPr>
          <w:szCs w:val="24"/>
        </w:rPr>
      </w:pPr>
      <w:r w:rsidRPr="00854563">
        <w:rPr>
          <w:szCs w:val="24"/>
        </w:rPr>
        <w:t>7.4. Для ускорения документооборота между Сторонами все сообщения, уведомления и иные документы (в том числе платежные) могут передаваться Сторонами друг другу с помощью электронно-технической связи (факсы, телетайпы, модемы, телексы, электронная почта и т.п.) с последующим направлением оригиналов документов в сроки, предусмотренные настоящим Договором или действующим законодательством РФ. Стороны несут ответственность за достоверность документов, направленных с помощью электронно-технической связи.</w:t>
      </w:r>
    </w:p>
    <w:p w:rsidR="00CA7CE6" w:rsidRPr="00854563" w:rsidRDefault="00CA7CE6" w:rsidP="00CA7CE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4"/>
        </w:rPr>
      </w:pPr>
      <w:r w:rsidRPr="00854563">
        <w:rPr>
          <w:szCs w:val="24"/>
        </w:rPr>
        <w:tab/>
        <w:t>7.5. В случае изменения местонахождения, банковских, почтовых реквизитов, каждая из  Сторон обязана уведомить другую Сторону о произошедших изменениях, путем направления письменного уведомления, в течение 5-ти календарных дней с момента наступления соответствующих изменений. В случае исполнения Сторонами обязательств по старым адресам и реквизитам до даты получения уведомления об их изменении, обязательства считаются исполненными должным и надлежащим образом.</w:t>
      </w:r>
    </w:p>
    <w:p w:rsidR="00CA7CE6" w:rsidRPr="00854563" w:rsidRDefault="00CA7CE6" w:rsidP="00CA7CE6">
      <w:pPr>
        <w:widowControl w:val="0"/>
        <w:ind w:firstLine="709"/>
        <w:jc w:val="both"/>
        <w:rPr>
          <w:szCs w:val="24"/>
        </w:rPr>
      </w:pPr>
      <w:r w:rsidRPr="00854563">
        <w:rPr>
          <w:szCs w:val="24"/>
        </w:rPr>
        <w:t>7.6. Переход возникших из настоящего Договора прав требований к Заказчику, зачет взаимных требований без письменного согласия последнего не допускается. Уступка прав требований к Заказчику оформляется трехсторонним договором.</w:t>
      </w:r>
    </w:p>
    <w:p w:rsidR="00AF6090" w:rsidRDefault="00CA7CE6" w:rsidP="00F839D3">
      <w:pPr>
        <w:widowControl w:val="0"/>
        <w:ind w:firstLine="709"/>
        <w:jc w:val="both"/>
        <w:rPr>
          <w:szCs w:val="24"/>
        </w:rPr>
      </w:pPr>
      <w:r w:rsidRPr="00854563">
        <w:rPr>
          <w:szCs w:val="24"/>
        </w:rPr>
        <w:t>7.7. Настоящий Договор составлен в двух идентичных экземплярах, имеющих одинаковую юридическую силу, по одному экземпляру для каждой из Сторон.</w:t>
      </w:r>
    </w:p>
    <w:p w:rsidR="00AF6090" w:rsidRDefault="00AF6090" w:rsidP="00D56C1E">
      <w:pPr>
        <w:jc w:val="center"/>
        <w:rPr>
          <w:b/>
          <w:szCs w:val="24"/>
        </w:rPr>
      </w:pPr>
      <w:r>
        <w:rPr>
          <w:b/>
          <w:szCs w:val="24"/>
        </w:rPr>
        <w:t>8. ПРИЛОЖЕНИЯ К ДОГОВОРУ</w:t>
      </w:r>
    </w:p>
    <w:p w:rsidR="00AF6090" w:rsidRPr="00477594" w:rsidRDefault="00AF6090" w:rsidP="00C9117A">
      <w:pPr>
        <w:rPr>
          <w:szCs w:val="24"/>
        </w:rPr>
      </w:pPr>
      <w:r>
        <w:rPr>
          <w:szCs w:val="24"/>
        </w:rPr>
        <w:t>8.1. Приложения: 1. Протокол согласо</w:t>
      </w:r>
      <w:r w:rsidR="00477594">
        <w:rPr>
          <w:szCs w:val="24"/>
        </w:rPr>
        <w:t>вания договорной цены на услуги;</w:t>
      </w:r>
    </w:p>
    <w:p w:rsidR="00AF6090" w:rsidRDefault="00AF6090" w:rsidP="00C9117A">
      <w:pPr>
        <w:ind w:firstLine="1843"/>
        <w:rPr>
          <w:szCs w:val="24"/>
        </w:rPr>
      </w:pPr>
      <w:r>
        <w:rPr>
          <w:szCs w:val="24"/>
        </w:rPr>
        <w:t xml:space="preserve">2. Форма акта </w:t>
      </w:r>
      <w:r w:rsidR="00477594">
        <w:rPr>
          <w:szCs w:val="24"/>
        </w:rPr>
        <w:t>сдачи - приемки оказанных услуг;</w:t>
      </w:r>
    </w:p>
    <w:p w:rsidR="00AF6090" w:rsidRDefault="00D56C1E" w:rsidP="00C9117A">
      <w:pPr>
        <w:rPr>
          <w:szCs w:val="24"/>
        </w:rPr>
      </w:pPr>
      <w:r w:rsidRPr="00D56C1E">
        <w:rPr>
          <w:szCs w:val="24"/>
        </w:rPr>
        <w:t xml:space="preserve">                               3</w:t>
      </w:r>
      <w:r>
        <w:rPr>
          <w:szCs w:val="24"/>
        </w:rPr>
        <w:t>. Форма предоставления данных.</w:t>
      </w:r>
    </w:p>
    <w:p w:rsidR="00D56C1E" w:rsidRPr="00D56C1E" w:rsidRDefault="00D56C1E" w:rsidP="00C9117A">
      <w:pPr>
        <w:rPr>
          <w:szCs w:val="24"/>
        </w:rPr>
      </w:pPr>
    </w:p>
    <w:p w:rsidR="00AF6090" w:rsidRDefault="00AF6090" w:rsidP="00C9117A">
      <w:pPr>
        <w:jc w:val="center"/>
        <w:rPr>
          <w:b/>
          <w:szCs w:val="24"/>
        </w:rPr>
      </w:pPr>
      <w:r>
        <w:rPr>
          <w:b/>
          <w:szCs w:val="24"/>
        </w:rPr>
        <w:t>9.  АДРЕСА, РЕКВИЗИТЫ И ПОДПИСИ СТОРОН</w:t>
      </w:r>
    </w:p>
    <w:p w:rsidR="00AF6090" w:rsidRDefault="00AF6090" w:rsidP="00C9117A">
      <w:pPr>
        <w:jc w:val="center"/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4"/>
        <w:gridCol w:w="4694"/>
      </w:tblGrid>
      <w:tr w:rsidR="00AF6090" w:rsidTr="005B7A7E">
        <w:tc>
          <w:tcPr>
            <w:tcW w:w="5211" w:type="dxa"/>
          </w:tcPr>
          <w:p w:rsidR="00AF6090" w:rsidRDefault="00AF6090" w:rsidP="005B7A7E">
            <w:pPr>
              <w:widowControl w:val="0"/>
              <w:jc w:val="both"/>
              <w:rPr>
                <w:b/>
                <w:szCs w:val="24"/>
              </w:rPr>
            </w:pPr>
            <w:r w:rsidRPr="001B420A">
              <w:rPr>
                <w:b/>
                <w:szCs w:val="24"/>
              </w:rPr>
              <w:t xml:space="preserve">ИСПОЛНИТЕЛЬ: </w:t>
            </w:r>
          </w:p>
          <w:p w:rsidR="007122CC" w:rsidRPr="001B420A" w:rsidRDefault="007122CC" w:rsidP="005B7A7E">
            <w:pPr>
              <w:widowControl w:val="0"/>
              <w:jc w:val="both"/>
              <w:rPr>
                <w:b/>
                <w:szCs w:val="24"/>
              </w:rPr>
            </w:pP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 xml:space="preserve">ФГБУ «Обь-Иртышское УГМС» 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Юридический и почтовый адрес: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646046, Омская область, г.</w:t>
            </w:r>
            <w:r>
              <w:rPr>
                <w:sz w:val="22"/>
                <w:szCs w:val="22"/>
              </w:rPr>
              <w:t xml:space="preserve"> </w:t>
            </w:r>
            <w:r w:rsidRPr="00EB2638">
              <w:rPr>
                <w:sz w:val="22"/>
                <w:szCs w:val="22"/>
              </w:rPr>
              <w:t>Омск, ул. Маршала Жукова, дом 154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ИНН/КПП 5504233490/550401001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р/с 40501810500002000483 БИК 045209001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в ГРКЦ   ГУ Банка России по Омской области, г.</w:t>
            </w:r>
            <w:r>
              <w:rPr>
                <w:sz w:val="22"/>
                <w:szCs w:val="22"/>
              </w:rPr>
              <w:t xml:space="preserve"> </w:t>
            </w:r>
            <w:r w:rsidRPr="00EB2638">
              <w:rPr>
                <w:sz w:val="22"/>
                <w:szCs w:val="22"/>
              </w:rPr>
              <w:t>Омск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Управление Федерального казначейства по Омской области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(ФГБУ «Обь-Иртышское УГМС» л/с  20526Ш73250)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ОКПО 09474171  ОГРН 1125543044318  ОКВЭД 74.20.5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КБК 00000000000000000130</w:t>
            </w:r>
          </w:p>
          <w:p w:rsidR="007122CC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 xml:space="preserve">Адрес электронной почты: </w:t>
            </w:r>
          </w:p>
          <w:p w:rsidR="009F5096" w:rsidRPr="00EB2638" w:rsidRDefault="00884076" w:rsidP="007122CC">
            <w:pPr>
              <w:jc w:val="both"/>
              <w:rPr>
                <w:szCs w:val="22"/>
              </w:rPr>
            </w:pPr>
            <w:hyperlink r:id="rId7" w:history="1">
              <w:r w:rsidR="009F5096" w:rsidRPr="00EB2638">
                <w:rPr>
                  <w:rStyle w:val="aa"/>
                  <w:sz w:val="22"/>
                  <w:szCs w:val="22"/>
                  <w:lang w:val="en-US"/>
                </w:rPr>
                <w:t>gimet</w:t>
              </w:r>
              <w:r w:rsidR="009F5096" w:rsidRPr="00EB2638">
                <w:rPr>
                  <w:rStyle w:val="aa"/>
                  <w:sz w:val="22"/>
                  <w:szCs w:val="22"/>
                </w:rPr>
                <w:t>@</w:t>
              </w:r>
              <w:r w:rsidR="009F5096" w:rsidRPr="00EB2638">
                <w:rPr>
                  <w:rStyle w:val="aa"/>
                  <w:sz w:val="22"/>
                  <w:szCs w:val="22"/>
                  <w:lang w:val="en-US"/>
                </w:rPr>
                <w:t>omsknet</w:t>
              </w:r>
              <w:r w:rsidR="009F5096" w:rsidRPr="00EB2638">
                <w:rPr>
                  <w:rStyle w:val="aa"/>
                  <w:sz w:val="22"/>
                  <w:szCs w:val="22"/>
                </w:rPr>
                <w:t>.</w:t>
              </w:r>
              <w:r w:rsidR="009F5096" w:rsidRPr="00EB2638">
                <w:rPr>
                  <w:rStyle w:val="aa"/>
                  <w:sz w:val="22"/>
                  <w:szCs w:val="22"/>
                  <w:lang w:val="en-US"/>
                </w:rPr>
                <w:t>ru</w:t>
              </w:r>
            </w:hyperlink>
            <w:r w:rsidR="009F5096" w:rsidRPr="00EB2638">
              <w:rPr>
                <w:sz w:val="22"/>
                <w:szCs w:val="22"/>
              </w:rPr>
              <w:t xml:space="preserve">                                             </w:t>
            </w:r>
            <w:hyperlink r:id="rId8" w:history="1">
              <w:r w:rsidR="009F5096" w:rsidRPr="00EB2638">
                <w:rPr>
                  <w:rStyle w:val="aa"/>
                  <w:sz w:val="22"/>
                  <w:szCs w:val="22"/>
                  <w:lang w:val="en-US"/>
                </w:rPr>
                <w:t>plan</w:t>
              </w:r>
              <w:r w:rsidR="009F5096" w:rsidRPr="00EB2638">
                <w:rPr>
                  <w:rStyle w:val="aa"/>
                  <w:sz w:val="22"/>
                  <w:szCs w:val="22"/>
                </w:rPr>
                <w:t>1@</w:t>
              </w:r>
              <w:r w:rsidR="009F5096" w:rsidRPr="00EB2638">
                <w:rPr>
                  <w:rStyle w:val="aa"/>
                  <w:sz w:val="22"/>
                  <w:szCs w:val="22"/>
                  <w:lang w:val="en-US"/>
                </w:rPr>
                <w:t>omsk</w:t>
              </w:r>
              <w:r w:rsidR="009F5096" w:rsidRPr="00EB2638">
                <w:rPr>
                  <w:rStyle w:val="aa"/>
                  <w:sz w:val="22"/>
                  <w:szCs w:val="22"/>
                </w:rPr>
                <w:t>.</w:t>
              </w:r>
              <w:r w:rsidR="009F5096" w:rsidRPr="00EB2638">
                <w:rPr>
                  <w:rStyle w:val="aa"/>
                  <w:sz w:val="22"/>
                  <w:szCs w:val="22"/>
                  <w:lang w:val="en-US"/>
                </w:rPr>
                <w:t>mecom</w:t>
              </w:r>
              <w:r w:rsidR="009F5096" w:rsidRPr="00EB2638">
                <w:rPr>
                  <w:rStyle w:val="aa"/>
                  <w:sz w:val="22"/>
                  <w:szCs w:val="22"/>
                </w:rPr>
                <w:t>.</w:t>
              </w:r>
              <w:r w:rsidR="009F5096" w:rsidRPr="00EB2638">
                <w:rPr>
                  <w:rStyle w:val="aa"/>
                  <w:sz w:val="22"/>
                  <w:szCs w:val="22"/>
                  <w:lang w:val="en-US"/>
                </w:rPr>
                <w:t>ru</w:t>
              </w:r>
            </w:hyperlink>
          </w:p>
          <w:p w:rsidR="009F5096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 xml:space="preserve">Телефоны:  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8(3812)  31-84-77 тел/факс приёмная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8(3812) 31-67-81 бухгалтерия</w:t>
            </w:r>
          </w:p>
          <w:p w:rsidR="009F5096" w:rsidRPr="00EB2638" w:rsidRDefault="009F5096" w:rsidP="007122CC">
            <w:pPr>
              <w:jc w:val="both"/>
              <w:rPr>
                <w:szCs w:val="22"/>
              </w:rPr>
            </w:pPr>
            <w:r w:rsidRPr="00EB2638">
              <w:rPr>
                <w:sz w:val="22"/>
                <w:szCs w:val="22"/>
              </w:rPr>
              <w:t>8(3812) 31-</w:t>
            </w:r>
            <w:r>
              <w:rPr>
                <w:sz w:val="22"/>
                <w:szCs w:val="22"/>
              </w:rPr>
              <w:t>16-69</w:t>
            </w:r>
            <w:r w:rsidRPr="00EB26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АСПД</w:t>
            </w:r>
            <w:r w:rsidRPr="00EB2638">
              <w:rPr>
                <w:sz w:val="22"/>
                <w:szCs w:val="22"/>
              </w:rPr>
              <w:t xml:space="preserve">      </w:t>
            </w:r>
          </w:p>
          <w:p w:rsidR="009F5096" w:rsidRPr="005A580D" w:rsidRDefault="009F5096" w:rsidP="00E4364A">
            <w:pPr>
              <w:widowControl w:val="0"/>
              <w:jc w:val="both"/>
              <w:rPr>
                <w:szCs w:val="24"/>
              </w:rPr>
            </w:pPr>
          </w:p>
          <w:p w:rsidR="009F5096" w:rsidRDefault="009F5096" w:rsidP="00E4364A">
            <w:pPr>
              <w:widowControl w:val="0"/>
              <w:jc w:val="both"/>
              <w:rPr>
                <w:szCs w:val="24"/>
              </w:rPr>
            </w:pPr>
          </w:p>
          <w:p w:rsidR="00AF6090" w:rsidRPr="00C659BC" w:rsidRDefault="00884076" w:rsidP="00E4364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Н</w:t>
            </w:r>
            <w:r w:rsidR="007C3E91" w:rsidRPr="00EB4571">
              <w:rPr>
                <w:szCs w:val="24"/>
              </w:rPr>
              <w:t>ачальник</w:t>
            </w:r>
            <w:r w:rsidR="007C3E91" w:rsidRPr="00516238">
              <w:rPr>
                <w:szCs w:val="24"/>
              </w:rPr>
              <w:t xml:space="preserve"> </w:t>
            </w:r>
            <w:r w:rsidR="00C659BC">
              <w:rPr>
                <w:szCs w:val="24"/>
              </w:rPr>
              <w:t>филиала</w:t>
            </w:r>
          </w:p>
          <w:p w:rsidR="00AF6090" w:rsidRDefault="00AF6090" w:rsidP="00E4364A">
            <w:pPr>
              <w:widowControl w:val="0"/>
              <w:jc w:val="both"/>
              <w:rPr>
                <w:szCs w:val="24"/>
              </w:rPr>
            </w:pPr>
          </w:p>
          <w:p w:rsidR="00AF6090" w:rsidRDefault="00AF6090" w:rsidP="00E4364A">
            <w:pPr>
              <w:widowControl w:val="0"/>
              <w:jc w:val="both"/>
              <w:rPr>
                <w:szCs w:val="24"/>
              </w:rPr>
            </w:pPr>
          </w:p>
          <w:p w:rsidR="00F839D3" w:rsidRPr="00EB4571" w:rsidRDefault="00F839D3" w:rsidP="00E4364A">
            <w:pPr>
              <w:widowControl w:val="0"/>
              <w:jc w:val="both"/>
              <w:rPr>
                <w:szCs w:val="24"/>
              </w:rPr>
            </w:pPr>
          </w:p>
          <w:p w:rsidR="00AF6090" w:rsidRPr="001B420A" w:rsidRDefault="00AF6090" w:rsidP="00E4364A">
            <w:pPr>
              <w:widowControl w:val="0"/>
              <w:jc w:val="both"/>
              <w:rPr>
                <w:szCs w:val="24"/>
              </w:rPr>
            </w:pPr>
            <w:r w:rsidRPr="00EB4571">
              <w:rPr>
                <w:szCs w:val="24"/>
              </w:rPr>
              <w:t>_______________</w:t>
            </w:r>
            <w:r w:rsidR="009F5096">
              <w:rPr>
                <w:sz w:val="22"/>
                <w:szCs w:val="22"/>
              </w:rPr>
              <w:t xml:space="preserve"> Е.А. Смирнова</w:t>
            </w:r>
          </w:p>
        </w:tc>
        <w:tc>
          <w:tcPr>
            <w:tcW w:w="5211" w:type="dxa"/>
          </w:tcPr>
          <w:p w:rsidR="00AF6090" w:rsidRDefault="00AF6090" w:rsidP="005B7A7E">
            <w:pPr>
              <w:widowControl w:val="0"/>
              <w:jc w:val="both"/>
              <w:rPr>
                <w:b/>
                <w:szCs w:val="24"/>
              </w:rPr>
            </w:pPr>
            <w:r w:rsidRPr="001B420A">
              <w:rPr>
                <w:b/>
                <w:szCs w:val="24"/>
              </w:rPr>
              <w:t xml:space="preserve">ЗАКАЗЧИК: </w:t>
            </w:r>
          </w:p>
          <w:p w:rsidR="00E5766B" w:rsidRPr="001B420A" w:rsidRDefault="00E5766B" w:rsidP="005B7A7E">
            <w:pPr>
              <w:widowControl w:val="0"/>
              <w:jc w:val="both"/>
              <w:rPr>
                <w:b/>
                <w:szCs w:val="24"/>
              </w:rPr>
            </w:pPr>
          </w:p>
          <w:p w:rsidR="00516238" w:rsidRPr="00E5766B" w:rsidRDefault="00AF6090" w:rsidP="005B7A7E">
            <w:pPr>
              <w:widowControl w:val="0"/>
              <w:jc w:val="both"/>
              <w:rPr>
                <w:szCs w:val="24"/>
              </w:rPr>
            </w:pPr>
            <w:r w:rsidRPr="00E5766B">
              <w:rPr>
                <w:szCs w:val="24"/>
              </w:rPr>
              <w:t>ОАО «Тюменьэнерго»</w:t>
            </w:r>
          </w:p>
          <w:p w:rsidR="00516238" w:rsidRPr="000908C1" w:rsidRDefault="00516238" w:rsidP="00516238">
            <w:pPr>
              <w:rPr>
                <w:szCs w:val="24"/>
              </w:rPr>
            </w:pPr>
            <w:r w:rsidRPr="000908C1">
              <w:rPr>
                <w:szCs w:val="24"/>
              </w:rPr>
              <w:t xml:space="preserve">628406, Россия, г. Сургут, Тюменская область, Ханты - Мансийский  автономный  округ - Югра, ул. Университетская, д. 4 </w:t>
            </w:r>
          </w:p>
          <w:p w:rsidR="00516238" w:rsidRPr="005222F6" w:rsidRDefault="00516238" w:rsidP="00516238">
            <w:pPr>
              <w:rPr>
                <w:szCs w:val="24"/>
              </w:rPr>
            </w:pPr>
            <w:r w:rsidRPr="000908C1">
              <w:rPr>
                <w:szCs w:val="24"/>
              </w:rPr>
              <w:t xml:space="preserve">Тел.(3462)77-64-07, </w:t>
            </w:r>
          </w:p>
          <w:p w:rsidR="00516238" w:rsidRPr="000908C1" w:rsidRDefault="00516238" w:rsidP="00516238">
            <w:pPr>
              <w:rPr>
                <w:szCs w:val="24"/>
              </w:rPr>
            </w:pPr>
            <w:r w:rsidRPr="000908C1">
              <w:rPr>
                <w:szCs w:val="24"/>
              </w:rPr>
              <w:t>тел/факс (3462)77-67-01</w:t>
            </w:r>
          </w:p>
          <w:p w:rsidR="00516238" w:rsidRPr="000908C1" w:rsidRDefault="00516238" w:rsidP="00516238">
            <w:pPr>
              <w:rPr>
                <w:szCs w:val="24"/>
              </w:rPr>
            </w:pPr>
            <w:r w:rsidRPr="000908C1">
              <w:rPr>
                <w:szCs w:val="24"/>
              </w:rPr>
              <w:t>р/счет 40702810267170101719</w:t>
            </w:r>
          </w:p>
          <w:p w:rsidR="00516238" w:rsidRPr="000908C1" w:rsidRDefault="00516238" w:rsidP="00516238">
            <w:pPr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0908C1">
              <w:rPr>
                <w:bCs/>
                <w:szCs w:val="24"/>
              </w:rPr>
              <w:t xml:space="preserve">в Западно-Сибирском банке </w:t>
            </w:r>
          </w:p>
          <w:p w:rsidR="00516238" w:rsidRPr="000908C1" w:rsidRDefault="00516238" w:rsidP="0051623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0908C1">
              <w:rPr>
                <w:bCs/>
                <w:szCs w:val="24"/>
              </w:rPr>
              <w:t>ОАО "Сбербанк России" г.Тюмень</w:t>
            </w:r>
          </w:p>
          <w:p w:rsidR="00516238" w:rsidRPr="000908C1" w:rsidRDefault="00516238" w:rsidP="00516238">
            <w:pPr>
              <w:rPr>
                <w:szCs w:val="24"/>
              </w:rPr>
            </w:pPr>
            <w:r w:rsidRPr="000908C1">
              <w:rPr>
                <w:szCs w:val="24"/>
              </w:rPr>
              <w:t>к/счет 30101810800000000651</w:t>
            </w:r>
          </w:p>
          <w:p w:rsidR="00516238" w:rsidRPr="00D46373" w:rsidRDefault="00516238" w:rsidP="00516238">
            <w:pPr>
              <w:rPr>
                <w:szCs w:val="24"/>
              </w:rPr>
            </w:pPr>
            <w:r w:rsidRPr="00D46373">
              <w:rPr>
                <w:szCs w:val="24"/>
              </w:rPr>
              <w:t>БИК 047102651</w:t>
            </w:r>
            <w:r>
              <w:rPr>
                <w:szCs w:val="24"/>
              </w:rPr>
              <w:t xml:space="preserve">, </w:t>
            </w:r>
            <w:r w:rsidRPr="00D46373">
              <w:rPr>
                <w:szCs w:val="24"/>
              </w:rPr>
              <w:t>ИНН: 8602060185</w:t>
            </w:r>
          </w:p>
          <w:p w:rsidR="00516238" w:rsidRPr="00D46373" w:rsidRDefault="00516238" w:rsidP="00516238">
            <w:pPr>
              <w:rPr>
                <w:szCs w:val="24"/>
              </w:rPr>
            </w:pPr>
            <w:r w:rsidRPr="00D46373">
              <w:rPr>
                <w:szCs w:val="24"/>
              </w:rPr>
              <w:t>КПП: 860201001 (по месту нахождения на территории РФ)</w:t>
            </w:r>
          </w:p>
          <w:p w:rsidR="00516238" w:rsidRPr="00D46373" w:rsidRDefault="00516238" w:rsidP="00516238">
            <w:pPr>
              <w:rPr>
                <w:szCs w:val="24"/>
              </w:rPr>
            </w:pPr>
            <w:r w:rsidRPr="00D46373">
              <w:rPr>
                <w:szCs w:val="24"/>
              </w:rPr>
              <w:t>КПП: 997450001 (в качестве крупнейшего налогоплательщика)</w:t>
            </w:r>
          </w:p>
          <w:p w:rsidR="00516238" w:rsidRPr="00D46373" w:rsidRDefault="00516238" w:rsidP="00516238">
            <w:pPr>
              <w:rPr>
                <w:szCs w:val="24"/>
              </w:rPr>
            </w:pPr>
            <w:r w:rsidRPr="00D46373">
              <w:rPr>
                <w:szCs w:val="24"/>
              </w:rPr>
              <w:t>ОГРН: 1028600587399</w:t>
            </w:r>
            <w:r>
              <w:rPr>
                <w:szCs w:val="24"/>
              </w:rPr>
              <w:t xml:space="preserve">, </w:t>
            </w:r>
            <w:r w:rsidRPr="00D46373">
              <w:rPr>
                <w:szCs w:val="24"/>
              </w:rPr>
              <w:t>ОКПО: 05770629</w:t>
            </w:r>
          </w:p>
          <w:p w:rsidR="00516238" w:rsidRPr="00D46373" w:rsidRDefault="00516238" w:rsidP="00516238">
            <w:pPr>
              <w:rPr>
                <w:szCs w:val="24"/>
              </w:rPr>
            </w:pPr>
            <w:r w:rsidRPr="00D46373">
              <w:rPr>
                <w:szCs w:val="24"/>
              </w:rPr>
              <w:t>ОКАТО: 71136000000</w:t>
            </w:r>
            <w:r>
              <w:rPr>
                <w:szCs w:val="24"/>
              </w:rPr>
              <w:t xml:space="preserve">, </w:t>
            </w:r>
            <w:r w:rsidRPr="00D46373">
              <w:rPr>
                <w:szCs w:val="24"/>
              </w:rPr>
              <w:t>ОКВЭД:  40.10.2</w:t>
            </w:r>
          </w:p>
          <w:p w:rsidR="00722B9D" w:rsidRPr="005222F6" w:rsidRDefault="00516238" w:rsidP="00516238">
            <w:pPr>
              <w:widowControl w:val="0"/>
              <w:jc w:val="both"/>
              <w:rPr>
                <w:szCs w:val="24"/>
              </w:rPr>
            </w:pPr>
            <w:r w:rsidRPr="00D46373">
              <w:rPr>
                <w:szCs w:val="24"/>
              </w:rPr>
              <w:t>ОКОНХ: 11170</w:t>
            </w:r>
          </w:p>
          <w:p w:rsidR="00516238" w:rsidRPr="005222F6" w:rsidRDefault="00516238" w:rsidP="00516238">
            <w:pPr>
              <w:widowControl w:val="0"/>
              <w:jc w:val="both"/>
              <w:rPr>
                <w:szCs w:val="24"/>
              </w:rPr>
            </w:pPr>
          </w:p>
          <w:p w:rsidR="0017721A" w:rsidRPr="00D56C1E" w:rsidRDefault="0017721A" w:rsidP="00516238">
            <w:pPr>
              <w:widowControl w:val="0"/>
              <w:jc w:val="both"/>
              <w:rPr>
                <w:szCs w:val="24"/>
              </w:rPr>
            </w:pPr>
          </w:p>
          <w:p w:rsidR="00516238" w:rsidRPr="005A580D" w:rsidRDefault="00516238" w:rsidP="00516238">
            <w:pPr>
              <w:widowControl w:val="0"/>
              <w:jc w:val="both"/>
              <w:rPr>
                <w:szCs w:val="24"/>
              </w:rPr>
            </w:pPr>
          </w:p>
          <w:p w:rsidR="007122CC" w:rsidRPr="005222F6" w:rsidRDefault="007122CC" w:rsidP="00516238">
            <w:pPr>
              <w:widowControl w:val="0"/>
              <w:jc w:val="both"/>
              <w:rPr>
                <w:szCs w:val="24"/>
              </w:rPr>
            </w:pPr>
          </w:p>
          <w:p w:rsidR="00AF6090" w:rsidRDefault="00AF6090" w:rsidP="005B7A7E">
            <w:pPr>
              <w:widowControl w:val="0"/>
              <w:jc w:val="both"/>
              <w:rPr>
                <w:szCs w:val="24"/>
              </w:rPr>
            </w:pPr>
            <w:r w:rsidRPr="001B420A">
              <w:rPr>
                <w:szCs w:val="24"/>
              </w:rPr>
              <w:t xml:space="preserve">Заместитель генерального директора </w:t>
            </w:r>
          </w:p>
          <w:p w:rsidR="00884076" w:rsidRDefault="00AF6090" w:rsidP="005B7A7E">
            <w:pPr>
              <w:widowControl w:val="0"/>
              <w:jc w:val="both"/>
              <w:rPr>
                <w:szCs w:val="24"/>
              </w:rPr>
            </w:pPr>
            <w:r w:rsidRPr="001B420A">
              <w:rPr>
                <w:szCs w:val="24"/>
              </w:rPr>
              <w:t xml:space="preserve">по техническим вопросам </w:t>
            </w:r>
          </w:p>
          <w:p w:rsidR="00AF6090" w:rsidRPr="001B420A" w:rsidRDefault="00AF6090" w:rsidP="005B7A7E">
            <w:pPr>
              <w:widowControl w:val="0"/>
              <w:jc w:val="both"/>
              <w:rPr>
                <w:szCs w:val="24"/>
              </w:rPr>
            </w:pPr>
            <w:r w:rsidRPr="001B420A">
              <w:rPr>
                <w:szCs w:val="24"/>
              </w:rPr>
              <w:t>– главный инженер</w:t>
            </w:r>
          </w:p>
          <w:p w:rsidR="00AF6090" w:rsidRPr="001B420A" w:rsidRDefault="00AF6090" w:rsidP="005B7A7E">
            <w:pPr>
              <w:widowControl w:val="0"/>
              <w:jc w:val="both"/>
              <w:rPr>
                <w:szCs w:val="24"/>
              </w:rPr>
            </w:pPr>
          </w:p>
          <w:p w:rsidR="00AF6090" w:rsidRPr="001B420A" w:rsidRDefault="009C5D76" w:rsidP="005B7A7E">
            <w:pPr>
              <w:rPr>
                <w:szCs w:val="24"/>
              </w:rPr>
            </w:pPr>
            <w:r>
              <w:rPr>
                <w:szCs w:val="24"/>
              </w:rPr>
              <w:t>________________С.Н. Егошин</w:t>
            </w:r>
          </w:p>
        </w:tc>
      </w:tr>
    </w:tbl>
    <w:p w:rsidR="00535DF0" w:rsidRPr="00F839D3" w:rsidRDefault="00535DF0" w:rsidP="00CA7CE6">
      <w:pPr>
        <w:ind w:right="-44"/>
        <w:rPr>
          <w:sz w:val="20"/>
        </w:rPr>
      </w:pPr>
    </w:p>
    <w:p w:rsidR="00AF6090" w:rsidRDefault="00AF6090" w:rsidP="00C9117A">
      <w:pPr>
        <w:ind w:right="-44"/>
        <w:jc w:val="right"/>
        <w:rPr>
          <w:sz w:val="20"/>
        </w:rPr>
      </w:pPr>
      <w:r w:rsidRPr="00803B1B">
        <w:rPr>
          <w:sz w:val="20"/>
        </w:rPr>
        <w:t xml:space="preserve">Приложение № 2 </w:t>
      </w:r>
      <w:r>
        <w:rPr>
          <w:sz w:val="20"/>
        </w:rPr>
        <w:t>к</w:t>
      </w:r>
      <w:r w:rsidRPr="00803B1B">
        <w:rPr>
          <w:sz w:val="20"/>
        </w:rPr>
        <w:t xml:space="preserve"> договору </w:t>
      </w:r>
    </w:p>
    <w:p w:rsidR="00AF6090" w:rsidRPr="00803B1B" w:rsidRDefault="005C49D9" w:rsidP="00C9117A">
      <w:pPr>
        <w:ind w:right="-44"/>
        <w:jc w:val="right"/>
        <w:rPr>
          <w:sz w:val="20"/>
        </w:rPr>
      </w:pPr>
      <w:r>
        <w:rPr>
          <w:sz w:val="20"/>
        </w:rPr>
        <w:t>№_______ от ________201</w:t>
      </w:r>
      <w:r w:rsidR="00715E2B">
        <w:rPr>
          <w:sz w:val="20"/>
        </w:rPr>
        <w:t>4</w:t>
      </w:r>
      <w:r w:rsidR="00AF6090" w:rsidRPr="00803B1B">
        <w:rPr>
          <w:sz w:val="20"/>
        </w:rPr>
        <w:t xml:space="preserve">г. </w:t>
      </w:r>
    </w:p>
    <w:p w:rsidR="00CA7CE6" w:rsidRPr="00F839D3" w:rsidRDefault="00CA7CE6" w:rsidP="00C9117A">
      <w:pPr>
        <w:jc w:val="center"/>
      </w:pPr>
    </w:p>
    <w:p w:rsidR="00AF6090" w:rsidRDefault="00AF6090" w:rsidP="00C9117A">
      <w:pPr>
        <w:jc w:val="center"/>
      </w:pPr>
      <w:r>
        <w:t>ФОРМА</w:t>
      </w:r>
    </w:p>
    <w:p w:rsidR="00AF6090" w:rsidRPr="00B73C81" w:rsidRDefault="00AF6090" w:rsidP="00C9117A">
      <w:pPr>
        <w:jc w:val="center"/>
        <w:rPr>
          <w:b/>
          <w:sz w:val="22"/>
          <w:szCs w:val="22"/>
        </w:rPr>
      </w:pPr>
      <w:r w:rsidRPr="00B73C81">
        <w:rPr>
          <w:b/>
          <w:sz w:val="22"/>
          <w:szCs w:val="22"/>
        </w:rPr>
        <w:t>АКТ</w:t>
      </w:r>
    </w:p>
    <w:p w:rsidR="00AF6090" w:rsidRPr="00B73C81" w:rsidRDefault="00AF6090" w:rsidP="00C9117A">
      <w:pPr>
        <w:jc w:val="center"/>
        <w:rPr>
          <w:b/>
          <w:sz w:val="22"/>
          <w:szCs w:val="22"/>
        </w:rPr>
      </w:pPr>
      <w:r w:rsidRPr="00B73C81">
        <w:rPr>
          <w:b/>
          <w:sz w:val="22"/>
          <w:szCs w:val="22"/>
        </w:rPr>
        <w:t>сдачи</w:t>
      </w:r>
      <w:r>
        <w:rPr>
          <w:b/>
        </w:rPr>
        <w:t>-</w:t>
      </w:r>
      <w:r w:rsidRPr="00B73C81">
        <w:rPr>
          <w:b/>
          <w:sz w:val="22"/>
          <w:szCs w:val="22"/>
        </w:rPr>
        <w:t>приемки</w:t>
      </w:r>
      <w:r>
        <w:rPr>
          <w:b/>
        </w:rPr>
        <w:t xml:space="preserve"> </w:t>
      </w:r>
      <w:r w:rsidRPr="00B73C81">
        <w:rPr>
          <w:b/>
          <w:sz w:val="22"/>
          <w:szCs w:val="22"/>
        </w:rPr>
        <w:t xml:space="preserve"> оказанных услуг</w:t>
      </w:r>
    </w:p>
    <w:p w:rsidR="00AF6090" w:rsidRPr="00B73C81" w:rsidRDefault="005C49D9" w:rsidP="00C9117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№___ от «__»__________201</w:t>
      </w:r>
      <w:r w:rsidR="00715E2B">
        <w:rPr>
          <w:b/>
          <w:sz w:val="22"/>
          <w:szCs w:val="22"/>
        </w:rPr>
        <w:t>5</w:t>
      </w:r>
      <w:r w:rsidR="00AF6090" w:rsidRPr="00B73C81">
        <w:rPr>
          <w:b/>
          <w:sz w:val="22"/>
          <w:szCs w:val="22"/>
        </w:rPr>
        <w:t>г.</w:t>
      </w:r>
    </w:p>
    <w:p w:rsidR="00AF6090" w:rsidRPr="00B73C81" w:rsidRDefault="00AF6090" w:rsidP="00C9117A">
      <w:pPr>
        <w:jc w:val="center"/>
        <w:rPr>
          <w:sz w:val="22"/>
          <w:szCs w:val="22"/>
        </w:rPr>
      </w:pPr>
    </w:p>
    <w:p w:rsidR="00CA7CE6" w:rsidRPr="00B031B3" w:rsidRDefault="00CA7CE6" w:rsidP="00CA7CE6">
      <w:pPr>
        <w:ind w:firstLine="567"/>
        <w:jc w:val="both"/>
        <w:rPr>
          <w:szCs w:val="24"/>
        </w:rPr>
      </w:pPr>
      <w:r w:rsidRPr="00B031B3">
        <w:rPr>
          <w:szCs w:val="24"/>
        </w:rPr>
        <w:t xml:space="preserve">Мы  нижеподписавшиеся, </w:t>
      </w:r>
      <w:r w:rsidRPr="00B031B3">
        <w:rPr>
          <w:b/>
          <w:szCs w:val="24"/>
        </w:rPr>
        <w:t>Открытое акционерное общес</w:t>
      </w:r>
      <w:r w:rsidR="00F839D3">
        <w:rPr>
          <w:b/>
          <w:szCs w:val="24"/>
        </w:rPr>
        <w:t>тво энергетики и электрификации</w:t>
      </w:r>
      <w:r w:rsidRPr="00B031B3">
        <w:rPr>
          <w:b/>
          <w:szCs w:val="24"/>
        </w:rPr>
        <w:t xml:space="preserve"> «Тюменьэнерго» (ОАО «Тюменьэнерго»)</w:t>
      </w:r>
      <w:r w:rsidRPr="00B031B3">
        <w:rPr>
          <w:szCs w:val="24"/>
        </w:rPr>
        <w:t xml:space="preserve">, именуемое в дальнейшем «Заказчик», в лице </w:t>
      </w:r>
      <w:r w:rsidR="00F839D3">
        <w:rPr>
          <w:szCs w:val="24"/>
        </w:rPr>
        <w:t>________________________________________________,</w:t>
      </w:r>
      <w:r w:rsidR="00715E2B" w:rsidRPr="00B031B3">
        <w:rPr>
          <w:szCs w:val="24"/>
        </w:rPr>
        <w:t xml:space="preserve"> </w:t>
      </w:r>
      <w:r w:rsidRPr="00B031B3">
        <w:rPr>
          <w:szCs w:val="24"/>
        </w:rPr>
        <w:t>с одной стороны</w:t>
      </w:r>
      <w:r w:rsidR="00AF6090" w:rsidRPr="00B73C81">
        <w:rPr>
          <w:sz w:val="22"/>
          <w:szCs w:val="22"/>
        </w:rPr>
        <w:t>, и</w:t>
      </w:r>
      <w:r w:rsidR="00AF6090">
        <w:rPr>
          <w:sz w:val="22"/>
          <w:szCs w:val="22"/>
        </w:rPr>
        <w:t xml:space="preserve"> </w:t>
      </w:r>
      <w:r w:rsidRPr="00B031B3">
        <w:rPr>
          <w:b/>
          <w:szCs w:val="24"/>
        </w:rPr>
        <w:t>Федеральное государственное бюджетное учреждение «Обь-Иртышское управление по гидрометеорологии и мониторингу окружающей среды» (ФГБУ «Обь-Иртышское УГМС»)</w:t>
      </w:r>
      <w:r w:rsidR="00C70181" w:rsidRPr="000908C1">
        <w:rPr>
          <w:szCs w:val="24"/>
        </w:rPr>
        <w:t xml:space="preserve">, в лице </w:t>
      </w:r>
      <w:r w:rsidR="00F839D3">
        <w:rPr>
          <w:szCs w:val="24"/>
        </w:rPr>
        <w:t>__________________________</w:t>
      </w:r>
      <w:r w:rsidR="007C3E91">
        <w:rPr>
          <w:sz w:val="22"/>
          <w:szCs w:val="22"/>
        </w:rPr>
        <w:t>,</w:t>
      </w:r>
      <w:r w:rsidR="007C3E91" w:rsidRPr="007C3E91">
        <w:rPr>
          <w:sz w:val="22"/>
          <w:szCs w:val="22"/>
        </w:rPr>
        <w:t xml:space="preserve"> </w:t>
      </w:r>
      <w:r w:rsidRPr="00B031B3">
        <w:rPr>
          <w:szCs w:val="24"/>
        </w:rPr>
        <w:t>именуемое в дальнейшем «Исполнитель», с другой стороны, составили настоящий акт в том, что согласн</w:t>
      </w:r>
      <w:r w:rsidR="00715E2B">
        <w:rPr>
          <w:szCs w:val="24"/>
        </w:rPr>
        <w:t>о договору №___ от «__»_____2014</w:t>
      </w:r>
      <w:r w:rsidRPr="00B031B3">
        <w:rPr>
          <w:szCs w:val="24"/>
        </w:rPr>
        <w:t xml:space="preserve">г. оказаны следующие услуги  за </w:t>
      </w:r>
      <w:r w:rsidR="00F839D3">
        <w:rPr>
          <w:szCs w:val="24"/>
        </w:rPr>
        <w:t>___ квартал 2015</w:t>
      </w:r>
      <w:r w:rsidRPr="00B031B3">
        <w:rPr>
          <w:szCs w:val="24"/>
        </w:rPr>
        <w:t>г.:</w:t>
      </w:r>
    </w:p>
    <w:p w:rsidR="00CA7CE6" w:rsidRPr="00B031B3" w:rsidRDefault="00CA7CE6" w:rsidP="00CA7CE6">
      <w:pPr>
        <w:rPr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19"/>
        <w:gridCol w:w="1560"/>
        <w:gridCol w:w="1701"/>
        <w:gridCol w:w="1842"/>
      </w:tblGrid>
      <w:tr w:rsidR="00CA7CE6" w:rsidRPr="00B031B3" w:rsidTr="00690291">
        <w:tc>
          <w:tcPr>
            <w:tcW w:w="4219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>Наименование услуги</w:t>
            </w:r>
          </w:p>
          <w:p w:rsidR="00CA7CE6" w:rsidRPr="00B031B3" w:rsidRDefault="00CA7CE6" w:rsidP="00690291">
            <w:pPr>
              <w:jc w:val="center"/>
              <w:rPr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>Цена, руб.</w:t>
            </w:r>
          </w:p>
        </w:tc>
        <w:tc>
          <w:tcPr>
            <w:tcW w:w="1701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>НДС, руб.</w:t>
            </w:r>
          </w:p>
        </w:tc>
        <w:tc>
          <w:tcPr>
            <w:tcW w:w="1842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>Сумма, руб.</w:t>
            </w:r>
          </w:p>
        </w:tc>
      </w:tr>
      <w:tr w:rsidR="00CA7CE6" w:rsidRPr="00B031B3" w:rsidTr="00690291">
        <w:tc>
          <w:tcPr>
            <w:tcW w:w="4219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 xml:space="preserve">Услуги по предоставлению специализированной гидрометеорологической информации о состоянии окружающей природной среды (штормовые предупреждения об опасных природных явлениях, фактическая гидро- и метеорологическая информация, гидрологические прогнозы) в </w:t>
            </w:r>
            <w:r>
              <w:rPr>
                <w:szCs w:val="24"/>
              </w:rPr>
              <w:t>__</w:t>
            </w:r>
            <w:r w:rsidR="00715E2B">
              <w:rPr>
                <w:szCs w:val="24"/>
              </w:rPr>
              <w:t xml:space="preserve"> квартале 2015</w:t>
            </w:r>
            <w:r w:rsidRPr="00B031B3">
              <w:rPr>
                <w:szCs w:val="24"/>
              </w:rPr>
              <w:t>г.</w:t>
            </w:r>
          </w:p>
        </w:tc>
        <w:tc>
          <w:tcPr>
            <w:tcW w:w="1560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>-</w:t>
            </w:r>
          </w:p>
        </w:tc>
      </w:tr>
      <w:tr w:rsidR="00CA7CE6" w:rsidRPr="00B031B3" w:rsidTr="00690291">
        <w:tc>
          <w:tcPr>
            <w:tcW w:w="4219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CA7CE6" w:rsidRPr="00B031B3" w:rsidRDefault="00CA7CE6" w:rsidP="00690291">
            <w:pPr>
              <w:jc w:val="center"/>
              <w:rPr>
                <w:szCs w:val="24"/>
              </w:rPr>
            </w:pPr>
            <w:r w:rsidRPr="00B031B3">
              <w:rPr>
                <w:szCs w:val="24"/>
              </w:rPr>
              <w:t>-</w:t>
            </w:r>
          </w:p>
        </w:tc>
      </w:tr>
    </w:tbl>
    <w:p w:rsidR="00CA7CE6" w:rsidRPr="00B031B3" w:rsidRDefault="00CA7CE6" w:rsidP="00CA7CE6">
      <w:pPr>
        <w:rPr>
          <w:szCs w:val="24"/>
        </w:rPr>
      </w:pPr>
      <w:r w:rsidRPr="00B031B3">
        <w:rPr>
          <w:szCs w:val="24"/>
        </w:rPr>
        <w:t>Всего оказано услуг на сумму: ________________(</w:t>
      </w:r>
      <w:r>
        <w:rPr>
          <w:szCs w:val="24"/>
        </w:rPr>
        <w:t>с</w:t>
      </w:r>
      <w:r w:rsidRPr="00B031B3">
        <w:rPr>
          <w:szCs w:val="24"/>
        </w:rPr>
        <w:t>умма прописью)</w:t>
      </w:r>
      <w:r w:rsidRPr="00B031B3">
        <w:rPr>
          <w:i/>
          <w:szCs w:val="24"/>
        </w:rPr>
        <w:t>,</w:t>
      </w:r>
      <w:r w:rsidRPr="00B031B3">
        <w:rPr>
          <w:szCs w:val="24"/>
        </w:rPr>
        <w:t xml:space="preserve"> в т.ч.: НДС – __________________(Сумма прописью).</w:t>
      </w:r>
    </w:p>
    <w:p w:rsidR="00CA7CE6" w:rsidRPr="00B031B3" w:rsidRDefault="00CA7CE6" w:rsidP="00CA7CE6">
      <w:pPr>
        <w:rPr>
          <w:szCs w:val="24"/>
        </w:rPr>
      </w:pPr>
      <w:r w:rsidRPr="00B031B3">
        <w:rPr>
          <w:szCs w:val="24"/>
        </w:rPr>
        <w:t>Вышеперечисленные услуги Исполнителем оказаны в полном объеме.</w:t>
      </w:r>
    </w:p>
    <w:p w:rsidR="00AF6090" w:rsidRPr="005A580D" w:rsidRDefault="00F839D3" w:rsidP="00F839D3">
      <w:pPr>
        <w:jc w:val="both"/>
        <w:rPr>
          <w:sz w:val="22"/>
          <w:szCs w:val="22"/>
        </w:rPr>
      </w:pPr>
      <w:r>
        <w:rPr>
          <w:szCs w:val="24"/>
        </w:rPr>
        <w:t>Замечания Заказчика к оказанным услугам: _____________________.</w:t>
      </w:r>
    </w:p>
    <w:p w:rsidR="00F839D3" w:rsidRPr="00F839D3" w:rsidRDefault="00F839D3" w:rsidP="00F839D3">
      <w:pPr>
        <w:jc w:val="both"/>
        <w:rPr>
          <w:sz w:val="22"/>
          <w:szCs w:val="22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5070"/>
        <w:gridCol w:w="5244"/>
      </w:tblGrid>
      <w:tr w:rsidR="00F839D3" w:rsidRPr="00F839D3" w:rsidTr="00281FAD">
        <w:trPr>
          <w:trHeight w:val="1353"/>
        </w:trPr>
        <w:tc>
          <w:tcPr>
            <w:tcW w:w="5070" w:type="dxa"/>
          </w:tcPr>
          <w:p w:rsidR="00F839D3" w:rsidRPr="00F839D3" w:rsidRDefault="00F839D3" w:rsidP="00F839D3">
            <w:pPr>
              <w:jc w:val="both"/>
              <w:rPr>
                <w:b/>
                <w:sz w:val="22"/>
                <w:szCs w:val="22"/>
              </w:rPr>
            </w:pPr>
            <w:r w:rsidRPr="00F839D3">
              <w:rPr>
                <w:b/>
                <w:sz w:val="22"/>
                <w:szCs w:val="22"/>
              </w:rPr>
              <w:t>Исполнитель:</w:t>
            </w:r>
          </w:p>
          <w:p w:rsidR="00F839D3" w:rsidRPr="00F839D3" w:rsidRDefault="00F839D3" w:rsidP="00F839D3">
            <w:pPr>
              <w:jc w:val="both"/>
              <w:rPr>
                <w:b/>
                <w:sz w:val="22"/>
                <w:szCs w:val="22"/>
              </w:rPr>
            </w:pPr>
          </w:p>
          <w:p w:rsidR="00F839D3" w:rsidRPr="00F839D3" w:rsidRDefault="00F839D3" w:rsidP="00F839D3">
            <w:pPr>
              <w:jc w:val="both"/>
              <w:rPr>
                <w:sz w:val="22"/>
                <w:szCs w:val="22"/>
              </w:rPr>
            </w:pPr>
            <w:r w:rsidRPr="00F839D3">
              <w:rPr>
                <w:sz w:val="22"/>
                <w:szCs w:val="22"/>
              </w:rPr>
              <w:t>ФГБУ «Обь-Иртышское УГМС»</w:t>
            </w:r>
          </w:p>
          <w:p w:rsidR="00F839D3" w:rsidRPr="00F839D3" w:rsidRDefault="00F839D3" w:rsidP="00F839D3">
            <w:pPr>
              <w:jc w:val="both"/>
              <w:rPr>
                <w:sz w:val="22"/>
                <w:szCs w:val="22"/>
              </w:rPr>
            </w:pPr>
          </w:p>
          <w:p w:rsidR="00F839D3" w:rsidRPr="00F839D3" w:rsidRDefault="00F839D3" w:rsidP="00F839D3">
            <w:pPr>
              <w:jc w:val="both"/>
              <w:rPr>
                <w:i/>
                <w:sz w:val="22"/>
                <w:szCs w:val="22"/>
              </w:rPr>
            </w:pPr>
            <w:r w:rsidRPr="00F839D3">
              <w:rPr>
                <w:i/>
                <w:sz w:val="22"/>
                <w:szCs w:val="22"/>
              </w:rPr>
              <w:t>___________________</w:t>
            </w:r>
          </w:p>
          <w:p w:rsidR="00F839D3" w:rsidRPr="00F839D3" w:rsidRDefault="00F839D3" w:rsidP="00F839D3">
            <w:pPr>
              <w:jc w:val="both"/>
              <w:rPr>
                <w:i/>
                <w:sz w:val="22"/>
                <w:szCs w:val="22"/>
              </w:rPr>
            </w:pPr>
            <w:r w:rsidRPr="00F839D3">
              <w:rPr>
                <w:i/>
                <w:sz w:val="22"/>
                <w:szCs w:val="22"/>
              </w:rPr>
              <w:t>___________________</w:t>
            </w:r>
          </w:p>
        </w:tc>
        <w:tc>
          <w:tcPr>
            <w:tcW w:w="5244" w:type="dxa"/>
          </w:tcPr>
          <w:p w:rsidR="00F839D3" w:rsidRPr="00F839D3" w:rsidRDefault="00F839D3" w:rsidP="00F839D3">
            <w:pPr>
              <w:jc w:val="both"/>
              <w:rPr>
                <w:b/>
                <w:sz w:val="22"/>
                <w:szCs w:val="22"/>
              </w:rPr>
            </w:pPr>
            <w:r w:rsidRPr="00F839D3">
              <w:rPr>
                <w:b/>
                <w:sz w:val="22"/>
                <w:szCs w:val="22"/>
              </w:rPr>
              <w:t>Заказчик:</w:t>
            </w:r>
          </w:p>
          <w:p w:rsidR="00F839D3" w:rsidRPr="00F839D3" w:rsidRDefault="00F839D3" w:rsidP="00F839D3">
            <w:pPr>
              <w:jc w:val="both"/>
              <w:rPr>
                <w:b/>
                <w:sz w:val="22"/>
                <w:szCs w:val="22"/>
              </w:rPr>
            </w:pPr>
          </w:p>
          <w:p w:rsidR="00F839D3" w:rsidRPr="00F839D3" w:rsidRDefault="00F839D3" w:rsidP="00F839D3">
            <w:pPr>
              <w:jc w:val="both"/>
              <w:rPr>
                <w:sz w:val="22"/>
                <w:szCs w:val="22"/>
              </w:rPr>
            </w:pPr>
            <w:r w:rsidRPr="00F839D3">
              <w:rPr>
                <w:sz w:val="22"/>
                <w:szCs w:val="22"/>
              </w:rPr>
              <w:t>ОАО «Тюменьэнерго»</w:t>
            </w:r>
          </w:p>
          <w:p w:rsidR="00F839D3" w:rsidRPr="00F839D3" w:rsidRDefault="00F839D3" w:rsidP="00F839D3">
            <w:pPr>
              <w:jc w:val="both"/>
              <w:rPr>
                <w:sz w:val="22"/>
                <w:szCs w:val="22"/>
              </w:rPr>
            </w:pPr>
          </w:p>
          <w:p w:rsidR="00F839D3" w:rsidRPr="00F839D3" w:rsidRDefault="00F839D3" w:rsidP="00F839D3">
            <w:pPr>
              <w:jc w:val="both"/>
              <w:rPr>
                <w:i/>
                <w:sz w:val="22"/>
                <w:szCs w:val="22"/>
              </w:rPr>
            </w:pPr>
            <w:r w:rsidRPr="00F839D3">
              <w:rPr>
                <w:i/>
                <w:sz w:val="22"/>
                <w:szCs w:val="22"/>
              </w:rPr>
              <w:t>___________________</w:t>
            </w:r>
          </w:p>
          <w:p w:rsidR="00F839D3" w:rsidRPr="00F839D3" w:rsidRDefault="00F839D3" w:rsidP="00F839D3">
            <w:pPr>
              <w:jc w:val="both"/>
              <w:rPr>
                <w:i/>
                <w:sz w:val="22"/>
                <w:szCs w:val="22"/>
              </w:rPr>
            </w:pPr>
            <w:r w:rsidRPr="00F839D3">
              <w:rPr>
                <w:i/>
                <w:sz w:val="22"/>
                <w:szCs w:val="22"/>
              </w:rPr>
              <w:t>___________________</w:t>
            </w:r>
          </w:p>
          <w:p w:rsidR="00F839D3" w:rsidRPr="00F839D3" w:rsidRDefault="00F839D3" w:rsidP="00F839D3">
            <w:pPr>
              <w:jc w:val="both"/>
              <w:rPr>
                <w:sz w:val="22"/>
                <w:szCs w:val="22"/>
              </w:rPr>
            </w:pPr>
          </w:p>
        </w:tc>
      </w:tr>
    </w:tbl>
    <w:p w:rsidR="00F839D3" w:rsidRPr="00F839D3" w:rsidRDefault="00F839D3" w:rsidP="00F839D3">
      <w:pPr>
        <w:jc w:val="both"/>
        <w:rPr>
          <w:sz w:val="22"/>
          <w:szCs w:val="22"/>
        </w:rPr>
      </w:pPr>
      <w:r w:rsidRPr="00F839D3">
        <w:rPr>
          <w:sz w:val="22"/>
          <w:szCs w:val="22"/>
        </w:rPr>
        <w:t>--------------------------------------------------</w:t>
      </w:r>
      <w:r w:rsidRPr="00F839D3">
        <w:rPr>
          <w:i/>
          <w:sz w:val="22"/>
          <w:szCs w:val="22"/>
        </w:rPr>
        <w:t>конец формы</w:t>
      </w:r>
      <w:r w:rsidRPr="00F839D3">
        <w:rPr>
          <w:sz w:val="22"/>
          <w:szCs w:val="22"/>
        </w:rPr>
        <w:t>--------------------------------------------------</w:t>
      </w:r>
    </w:p>
    <w:p w:rsidR="00CA7CE6" w:rsidRPr="005A580D" w:rsidRDefault="00CA7CE6" w:rsidP="00F839D3">
      <w:pPr>
        <w:jc w:val="both"/>
        <w:rPr>
          <w:sz w:val="22"/>
          <w:szCs w:val="22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5070"/>
        <w:gridCol w:w="5244"/>
      </w:tblGrid>
      <w:tr w:rsidR="00AF6090" w:rsidRPr="00E4364A" w:rsidTr="00BF1998">
        <w:tc>
          <w:tcPr>
            <w:tcW w:w="5070" w:type="dxa"/>
          </w:tcPr>
          <w:p w:rsidR="00AF6090" w:rsidRDefault="00AF6090" w:rsidP="005B7A7E">
            <w:pPr>
              <w:rPr>
                <w:b/>
                <w:szCs w:val="22"/>
              </w:rPr>
            </w:pPr>
            <w:r w:rsidRPr="00E4364A">
              <w:rPr>
                <w:b/>
                <w:sz w:val="22"/>
                <w:szCs w:val="22"/>
              </w:rPr>
              <w:t>Исполнитель:</w:t>
            </w:r>
          </w:p>
          <w:p w:rsidR="0030637E" w:rsidRPr="00E4364A" w:rsidRDefault="0030637E" w:rsidP="005B7A7E">
            <w:pPr>
              <w:rPr>
                <w:b/>
                <w:szCs w:val="22"/>
              </w:rPr>
            </w:pPr>
          </w:p>
          <w:p w:rsidR="00AF6090" w:rsidRPr="00F839D3" w:rsidRDefault="00D059E0" w:rsidP="005B7A7E">
            <w:pPr>
              <w:rPr>
                <w:sz w:val="22"/>
                <w:szCs w:val="22"/>
              </w:rPr>
            </w:pPr>
            <w:r w:rsidRPr="00F839D3">
              <w:rPr>
                <w:sz w:val="22"/>
                <w:szCs w:val="22"/>
              </w:rPr>
              <w:t xml:space="preserve">ФГБУ </w:t>
            </w:r>
            <w:r w:rsidR="009C5D76" w:rsidRPr="00F839D3">
              <w:rPr>
                <w:sz w:val="22"/>
                <w:szCs w:val="22"/>
              </w:rPr>
              <w:t>«</w:t>
            </w:r>
            <w:r w:rsidRPr="00F839D3">
              <w:rPr>
                <w:sz w:val="22"/>
                <w:szCs w:val="22"/>
              </w:rPr>
              <w:t>Обь-Иртышское УГМС</w:t>
            </w:r>
            <w:r w:rsidR="009C5D76" w:rsidRPr="00F839D3">
              <w:rPr>
                <w:sz w:val="22"/>
                <w:szCs w:val="22"/>
              </w:rPr>
              <w:t>»</w:t>
            </w:r>
          </w:p>
          <w:p w:rsidR="00D059E0" w:rsidRPr="00F839D3" w:rsidRDefault="00D059E0" w:rsidP="005B7A7E">
            <w:pPr>
              <w:rPr>
                <w:sz w:val="22"/>
                <w:szCs w:val="22"/>
              </w:rPr>
            </w:pPr>
          </w:p>
          <w:p w:rsidR="00D059E0" w:rsidRPr="00F839D3" w:rsidRDefault="00D059E0" w:rsidP="005B7A7E">
            <w:pPr>
              <w:rPr>
                <w:sz w:val="22"/>
                <w:szCs w:val="22"/>
              </w:rPr>
            </w:pPr>
          </w:p>
          <w:p w:rsidR="00AF6090" w:rsidRPr="00F839D3" w:rsidRDefault="00884076" w:rsidP="005B7A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  <w:bookmarkStart w:id="0" w:name="_GoBack"/>
            <w:bookmarkEnd w:id="0"/>
            <w:r w:rsidR="007C3E91" w:rsidRPr="00F839D3">
              <w:rPr>
                <w:sz w:val="22"/>
                <w:szCs w:val="22"/>
              </w:rPr>
              <w:t xml:space="preserve"> </w:t>
            </w:r>
            <w:r w:rsidR="00D059E0" w:rsidRPr="00F839D3">
              <w:rPr>
                <w:sz w:val="22"/>
                <w:szCs w:val="22"/>
              </w:rPr>
              <w:t>Тюменского ЦГМС</w:t>
            </w:r>
          </w:p>
          <w:p w:rsidR="00D059E0" w:rsidRPr="00F839D3" w:rsidRDefault="00D059E0" w:rsidP="005B7A7E">
            <w:pPr>
              <w:rPr>
                <w:sz w:val="22"/>
                <w:szCs w:val="22"/>
              </w:rPr>
            </w:pPr>
          </w:p>
          <w:p w:rsidR="00F839D3" w:rsidRPr="00F839D3" w:rsidRDefault="00F839D3" w:rsidP="005B7A7E">
            <w:pPr>
              <w:rPr>
                <w:sz w:val="22"/>
                <w:szCs w:val="22"/>
              </w:rPr>
            </w:pPr>
          </w:p>
          <w:p w:rsidR="00F839D3" w:rsidRPr="00F839D3" w:rsidRDefault="00F839D3" w:rsidP="005B7A7E">
            <w:pPr>
              <w:rPr>
                <w:sz w:val="22"/>
                <w:szCs w:val="22"/>
              </w:rPr>
            </w:pPr>
          </w:p>
          <w:p w:rsidR="00AF6090" w:rsidRPr="00F839D3" w:rsidRDefault="007C3E91" w:rsidP="005B7A7E">
            <w:pPr>
              <w:rPr>
                <w:sz w:val="22"/>
                <w:szCs w:val="22"/>
              </w:rPr>
            </w:pPr>
            <w:r w:rsidRPr="00F839D3">
              <w:rPr>
                <w:sz w:val="22"/>
                <w:szCs w:val="22"/>
              </w:rPr>
              <w:t>_____________</w:t>
            </w:r>
            <w:r w:rsidR="00C70181" w:rsidRPr="00F839D3">
              <w:rPr>
                <w:sz w:val="22"/>
                <w:szCs w:val="22"/>
              </w:rPr>
              <w:t>___________</w:t>
            </w:r>
            <w:r w:rsidR="007122CC" w:rsidRPr="00F839D3">
              <w:rPr>
                <w:sz w:val="22"/>
                <w:szCs w:val="22"/>
              </w:rPr>
              <w:t xml:space="preserve"> Е.А. Смирнова</w:t>
            </w:r>
          </w:p>
          <w:p w:rsidR="00AF6090" w:rsidRPr="00E4364A" w:rsidRDefault="00AF6090" w:rsidP="005B7A7E">
            <w:pPr>
              <w:rPr>
                <w:b/>
                <w:i/>
                <w:szCs w:val="22"/>
              </w:rPr>
            </w:pPr>
            <w:r w:rsidRPr="00E4364A">
              <w:rPr>
                <w:b/>
                <w:sz w:val="22"/>
                <w:szCs w:val="22"/>
              </w:rPr>
              <w:t xml:space="preserve">                           МП</w:t>
            </w:r>
          </w:p>
        </w:tc>
        <w:tc>
          <w:tcPr>
            <w:tcW w:w="5244" w:type="dxa"/>
          </w:tcPr>
          <w:p w:rsidR="00AF6090" w:rsidRDefault="00AF6090" w:rsidP="005B7A7E">
            <w:pPr>
              <w:rPr>
                <w:b/>
                <w:szCs w:val="22"/>
              </w:rPr>
            </w:pPr>
            <w:r w:rsidRPr="00E4364A">
              <w:rPr>
                <w:b/>
                <w:sz w:val="22"/>
                <w:szCs w:val="22"/>
              </w:rPr>
              <w:t>Заказчик:</w:t>
            </w:r>
          </w:p>
          <w:p w:rsidR="0030637E" w:rsidRPr="00E4364A" w:rsidRDefault="0030637E" w:rsidP="005B7A7E">
            <w:pPr>
              <w:rPr>
                <w:b/>
                <w:szCs w:val="22"/>
              </w:rPr>
            </w:pPr>
          </w:p>
          <w:p w:rsidR="00AF6090" w:rsidRPr="00E4364A" w:rsidRDefault="00AF6090" w:rsidP="005B7A7E">
            <w:pPr>
              <w:rPr>
                <w:szCs w:val="22"/>
              </w:rPr>
            </w:pPr>
            <w:r w:rsidRPr="00E4364A">
              <w:rPr>
                <w:sz w:val="22"/>
                <w:szCs w:val="22"/>
              </w:rPr>
              <w:t>ОАО «Тюменьэнерго»</w:t>
            </w:r>
          </w:p>
          <w:p w:rsidR="00AF6090" w:rsidRDefault="00AF6090" w:rsidP="005B7A7E">
            <w:pPr>
              <w:rPr>
                <w:szCs w:val="22"/>
              </w:rPr>
            </w:pPr>
          </w:p>
          <w:p w:rsidR="00AF6090" w:rsidRDefault="00AF6090" w:rsidP="005B7A7E">
            <w:pPr>
              <w:rPr>
                <w:szCs w:val="22"/>
              </w:rPr>
            </w:pPr>
          </w:p>
          <w:p w:rsidR="00AF6090" w:rsidRPr="00E4364A" w:rsidRDefault="00AF6090" w:rsidP="005B7A7E">
            <w:pPr>
              <w:rPr>
                <w:szCs w:val="22"/>
              </w:rPr>
            </w:pPr>
            <w:r w:rsidRPr="00E4364A">
              <w:rPr>
                <w:sz w:val="22"/>
                <w:szCs w:val="22"/>
              </w:rPr>
              <w:t xml:space="preserve">Заместитель генерального директора </w:t>
            </w:r>
          </w:p>
          <w:p w:rsidR="00AF6090" w:rsidRPr="00E4364A" w:rsidRDefault="00AF6090" w:rsidP="005B7A7E">
            <w:pPr>
              <w:rPr>
                <w:szCs w:val="22"/>
              </w:rPr>
            </w:pPr>
            <w:r w:rsidRPr="00E4364A">
              <w:rPr>
                <w:sz w:val="22"/>
                <w:szCs w:val="22"/>
              </w:rPr>
              <w:t xml:space="preserve">по техническим вопросам </w:t>
            </w:r>
          </w:p>
          <w:p w:rsidR="00AF6090" w:rsidRDefault="00AF6090" w:rsidP="005B7A7E">
            <w:pPr>
              <w:rPr>
                <w:szCs w:val="22"/>
              </w:rPr>
            </w:pPr>
            <w:r w:rsidRPr="00E4364A">
              <w:rPr>
                <w:sz w:val="22"/>
                <w:szCs w:val="22"/>
              </w:rPr>
              <w:t>– главный инженер</w:t>
            </w:r>
          </w:p>
          <w:p w:rsidR="00AF6090" w:rsidRDefault="00AF6090" w:rsidP="005B7A7E">
            <w:pPr>
              <w:rPr>
                <w:szCs w:val="22"/>
              </w:rPr>
            </w:pPr>
          </w:p>
          <w:p w:rsidR="00AF6090" w:rsidRPr="00E4364A" w:rsidRDefault="00AF6090" w:rsidP="005B7A7E">
            <w:pPr>
              <w:rPr>
                <w:szCs w:val="22"/>
              </w:rPr>
            </w:pPr>
            <w:r w:rsidRPr="00E4364A">
              <w:rPr>
                <w:sz w:val="22"/>
                <w:szCs w:val="22"/>
              </w:rPr>
              <w:t>______________________</w:t>
            </w:r>
            <w:r w:rsidR="009C5D76">
              <w:rPr>
                <w:sz w:val="22"/>
                <w:szCs w:val="22"/>
              </w:rPr>
              <w:t>С.Н. Егошин</w:t>
            </w:r>
          </w:p>
          <w:p w:rsidR="00AF6090" w:rsidRPr="00E4364A" w:rsidRDefault="00AF6090" w:rsidP="005B7A7E">
            <w:pPr>
              <w:rPr>
                <w:szCs w:val="22"/>
              </w:rPr>
            </w:pPr>
            <w:r w:rsidRPr="00E4364A">
              <w:rPr>
                <w:sz w:val="22"/>
                <w:szCs w:val="22"/>
              </w:rPr>
              <w:t xml:space="preserve">                       </w:t>
            </w:r>
            <w:r w:rsidRPr="00E4364A">
              <w:rPr>
                <w:b/>
                <w:sz w:val="22"/>
                <w:szCs w:val="22"/>
              </w:rPr>
              <w:t>МП</w:t>
            </w:r>
          </w:p>
        </w:tc>
      </w:tr>
    </w:tbl>
    <w:p w:rsidR="00AF6090" w:rsidRPr="00B90AB5" w:rsidRDefault="00AF6090" w:rsidP="00E4364A"/>
    <w:sectPr w:rsidR="00AF6090" w:rsidRPr="00B90AB5" w:rsidSect="00991CBB">
      <w:pgSz w:w="11907" w:h="16840" w:code="9"/>
      <w:pgMar w:top="426" w:right="1275" w:bottom="720" w:left="150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9" w:rsidRDefault="00397399">
      <w:r>
        <w:separator/>
      </w:r>
    </w:p>
  </w:endnote>
  <w:endnote w:type="continuationSeparator" w:id="0">
    <w:p w:rsidR="00397399" w:rsidRDefault="00397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399" w:rsidRDefault="00397399">
      <w:r>
        <w:separator/>
      </w:r>
    </w:p>
  </w:footnote>
  <w:footnote w:type="continuationSeparator" w:id="0">
    <w:p w:rsidR="00397399" w:rsidRDefault="00397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F1280"/>
    <w:multiLevelType w:val="singleLevel"/>
    <w:tmpl w:val="EE5CE5B4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ascii="NTTimes/Cyrillic" w:hAnsi="NTTimes/Cyrillic" w:cs="Times New Roman" w:hint="default"/>
        <w:b/>
        <w:i w:val="0"/>
        <w:sz w:val="20"/>
      </w:rPr>
    </w:lvl>
  </w:abstractNum>
  <w:abstractNum w:abstractNumId="1">
    <w:nsid w:val="4AAC78AA"/>
    <w:multiLevelType w:val="singleLevel"/>
    <w:tmpl w:val="2F4CF476"/>
    <w:lvl w:ilvl="0">
      <w:start w:val="2"/>
      <w:numFmt w:val="decimal"/>
      <w:lvlText w:val="%1. "/>
      <w:legacy w:legacy="1" w:legacySpace="0" w:legacyIndent="283"/>
      <w:lvlJc w:val="left"/>
      <w:pPr>
        <w:ind w:left="3393" w:hanging="283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3B"/>
    <w:rsid w:val="000037A3"/>
    <w:rsid w:val="000130FC"/>
    <w:rsid w:val="00016A6F"/>
    <w:rsid w:val="00025EA9"/>
    <w:rsid w:val="00046B66"/>
    <w:rsid w:val="00050105"/>
    <w:rsid w:val="000503BF"/>
    <w:rsid w:val="00071814"/>
    <w:rsid w:val="00073605"/>
    <w:rsid w:val="00074193"/>
    <w:rsid w:val="0009765B"/>
    <w:rsid w:val="000A0B81"/>
    <w:rsid w:val="000C7863"/>
    <w:rsid w:val="000D08DE"/>
    <w:rsid w:val="000D355D"/>
    <w:rsid w:val="000E77E0"/>
    <w:rsid w:val="000F4055"/>
    <w:rsid w:val="00105CC5"/>
    <w:rsid w:val="0011545D"/>
    <w:rsid w:val="00117232"/>
    <w:rsid w:val="0012364C"/>
    <w:rsid w:val="00134897"/>
    <w:rsid w:val="0015197D"/>
    <w:rsid w:val="001520C4"/>
    <w:rsid w:val="00163962"/>
    <w:rsid w:val="001745F4"/>
    <w:rsid w:val="0017721A"/>
    <w:rsid w:val="00177589"/>
    <w:rsid w:val="0019159D"/>
    <w:rsid w:val="00196425"/>
    <w:rsid w:val="001B420A"/>
    <w:rsid w:val="001C1A5E"/>
    <w:rsid w:val="00225DFD"/>
    <w:rsid w:val="00237A89"/>
    <w:rsid w:val="00252288"/>
    <w:rsid w:val="002745EA"/>
    <w:rsid w:val="00295086"/>
    <w:rsid w:val="002A2471"/>
    <w:rsid w:val="002A24A3"/>
    <w:rsid w:val="002B0DAE"/>
    <w:rsid w:val="0030637E"/>
    <w:rsid w:val="00324DD6"/>
    <w:rsid w:val="00335554"/>
    <w:rsid w:val="0033780F"/>
    <w:rsid w:val="0036383A"/>
    <w:rsid w:val="00366E07"/>
    <w:rsid w:val="00397399"/>
    <w:rsid w:val="003A08DB"/>
    <w:rsid w:val="003A3E21"/>
    <w:rsid w:val="003B5212"/>
    <w:rsid w:val="003B7FE6"/>
    <w:rsid w:val="003C5174"/>
    <w:rsid w:val="003F3FA0"/>
    <w:rsid w:val="004116D7"/>
    <w:rsid w:val="0043475B"/>
    <w:rsid w:val="004360C9"/>
    <w:rsid w:val="0044454C"/>
    <w:rsid w:val="00446E81"/>
    <w:rsid w:val="004557FD"/>
    <w:rsid w:val="00477594"/>
    <w:rsid w:val="00487298"/>
    <w:rsid w:val="004B0AFE"/>
    <w:rsid w:val="004E55F0"/>
    <w:rsid w:val="004F150E"/>
    <w:rsid w:val="004F247D"/>
    <w:rsid w:val="00503635"/>
    <w:rsid w:val="00507FAA"/>
    <w:rsid w:val="00516238"/>
    <w:rsid w:val="005222F6"/>
    <w:rsid w:val="005238F8"/>
    <w:rsid w:val="00526590"/>
    <w:rsid w:val="00531D68"/>
    <w:rsid w:val="00535DF0"/>
    <w:rsid w:val="005368D1"/>
    <w:rsid w:val="005509F1"/>
    <w:rsid w:val="00555000"/>
    <w:rsid w:val="00572E52"/>
    <w:rsid w:val="005A2745"/>
    <w:rsid w:val="005A54D0"/>
    <w:rsid w:val="005A580D"/>
    <w:rsid w:val="005A6E61"/>
    <w:rsid w:val="005B7A7E"/>
    <w:rsid w:val="005C0AAD"/>
    <w:rsid w:val="005C49D9"/>
    <w:rsid w:val="005C5208"/>
    <w:rsid w:val="005D3F70"/>
    <w:rsid w:val="005F4A5B"/>
    <w:rsid w:val="005F5541"/>
    <w:rsid w:val="005F5BC9"/>
    <w:rsid w:val="005F7A2D"/>
    <w:rsid w:val="00613E2F"/>
    <w:rsid w:val="00614236"/>
    <w:rsid w:val="00614D1B"/>
    <w:rsid w:val="006227AE"/>
    <w:rsid w:val="00640424"/>
    <w:rsid w:val="00640D5A"/>
    <w:rsid w:val="00650EDB"/>
    <w:rsid w:val="00654F5C"/>
    <w:rsid w:val="00666847"/>
    <w:rsid w:val="00667BA7"/>
    <w:rsid w:val="00671E7C"/>
    <w:rsid w:val="006C21D1"/>
    <w:rsid w:val="006F6B78"/>
    <w:rsid w:val="006F71F5"/>
    <w:rsid w:val="007122CC"/>
    <w:rsid w:val="007146DF"/>
    <w:rsid w:val="00715E2B"/>
    <w:rsid w:val="007202E0"/>
    <w:rsid w:val="0072107C"/>
    <w:rsid w:val="00721A7D"/>
    <w:rsid w:val="00722B9D"/>
    <w:rsid w:val="00726CC4"/>
    <w:rsid w:val="007327DB"/>
    <w:rsid w:val="00736187"/>
    <w:rsid w:val="00737FAB"/>
    <w:rsid w:val="00757165"/>
    <w:rsid w:val="00762B2E"/>
    <w:rsid w:val="00777A36"/>
    <w:rsid w:val="007854D6"/>
    <w:rsid w:val="0078662C"/>
    <w:rsid w:val="007A3BE6"/>
    <w:rsid w:val="007B0F43"/>
    <w:rsid w:val="007B3FF5"/>
    <w:rsid w:val="007C1B46"/>
    <w:rsid w:val="007C231F"/>
    <w:rsid w:val="007C3A6E"/>
    <w:rsid w:val="007C3E91"/>
    <w:rsid w:val="007E2ED2"/>
    <w:rsid w:val="00800C14"/>
    <w:rsid w:val="00803B1B"/>
    <w:rsid w:val="00806130"/>
    <w:rsid w:val="00810EEC"/>
    <w:rsid w:val="00810EF8"/>
    <w:rsid w:val="0082113E"/>
    <w:rsid w:val="00825646"/>
    <w:rsid w:val="00835193"/>
    <w:rsid w:val="00836849"/>
    <w:rsid w:val="008836C1"/>
    <w:rsid w:val="00884076"/>
    <w:rsid w:val="00895FA4"/>
    <w:rsid w:val="008A0B18"/>
    <w:rsid w:val="008B761C"/>
    <w:rsid w:val="008C69D1"/>
    <w:rsid w:val="008D1695"/>
    <w:rsid w:val="008D5ABF"/>
    <w:rsid w:val="008D7A77"/>
    <w:rsid w:val="008E0A13"/>
    <w:rsid w:val="008E6758"/>
    <w:rsid w:val="008F187D"/>
    <w:rsid w:val="008F2142"/>
    <w:rsid w:val="00903DFB"/>
    <w:rsid w:val="00905A82"/>
    <w:rsid w:val="00942F33"/>
    <w:rsid w:val="00950C0D"/>
    <w:rsid w:val="00960056"/>
    <w:rsid w:val="00960B27"/>
    <w:rsid w:val="0097375A"/>
    <w:rsid w:val="00991CBB"/>
    <w:rsid w:val="009C0701"/>
    <w:rsid w:val="009C3024"/>
    <w:rsid w:val="009C5D76"/>
    <w:rsid w:val="009D2F2E"/>
    <w:rsid w:val="009F5096"/>
    <w:rsid w:val="00A0070B"/>
    <w:rsid w:val="00A0370E"/>
    <w:rsid w:val="00A055A4"/>
    <w:rsid w:val="00A15CF5"/>
    <w:rsid w:val="00A1698B"/>
    <w:rsid w:val="00A34630"/>
    <w:rsid w:val="00A37A9B"/>
    <w:rsid w:val="00A42C19"/>
    <w:rsid w:val="00A500AD"/>
    <w:rsid w:val="00A517BF"/>
    <w:rsid w:val="00A52183"/>
    <w:rsid w:val="00A57643"/>
    <w:rsid w:val="00A615F5"/>
    <w:rsid w:val="00A81BD6"/>
    <w:rsid w:val="00A833A2"/>
    <w:rsid w:val="00A835C8"/>
    <w:rsid w:val="00A87DDA"/>
    <w:rsid w:val="00AA4688"/>
    <w:rsid w:val="00AB305F"/>
    <w:rsid w:val="00AC0082"/>
    <w:rsid w:val="00AC1128"/>
    <w:rsid w:val="00AD24DE"/>
    <w:rsid w:val="00AF134A"/>
    <w:rsid w:val="00AF4E78"/>
    <w:rsid w:val="00AF6090"/>
    <w:rsid w:val="00B02255"/>
    <w:rsid w:val="00B2193B"/>
    <w:rsid w:val="00B4273D"/>
    <w:rsid w:val="00B56AFA"/>
    <w:rsid w:val="00B61FF1"/>
    <w:rsid w:val="00B73C81"/>
    <w:rsid w:val="00B90AB5"/>
    <w:rsid w:val="00B949C2"/>
    <w:rsid w:val="00BA20E8"/>
    <w:rsid w:val="00BA5B08"/>
    <w:rsid w:val="00BB4DB3"/>
    <w:rsid w:val="00BD18C5"/>
    <w:rsid w:val="00BE2708"/>
    <w:rsid w:val="00BE73CE"/>
    <w:rsid w:val="00BF1998"/>
    <w:rsid w:val="00C037C8"/>
    <w:rsid w:val="00C03923"/>
    <w:rsid w:val="00C11189"/>
    <w:rsid w:val="00C12DBC"/>
    <w:rsid w:val="00C2225D"/>
    <w:rsid w:val="00C22EE4"/>
    <w:rsid w:val="00C23A16"/>
    <w:rsid w:val="00C51FE4"/>
    <w:rsid w:val="00C55AD9"/>
    <w:rsid w:val="00C61931"/>
    <w:rsid w:val="00C659BC"/>
    <w:rsid w:val="00C70181"/>
    <w:rsid w:val="00C9117A"/>
    <w:rsid w:val="00CA5884"/>
    <w:rsid w:val="00CA7CE6"/>
    <w:rsid w:val="00CC35A6"/>
    <w:rsid w:val="00CD00C6"/>
    <w:rsid w:val="00CE5B1D"/>
    <w:rsid w:val="00D059E0"/>
    <w:rsid w:val="00D06C1B"/>
    <w:rsid w:val="00D3069F"/>
    <w:rsid w:val="00D352CD"/>
    <w:rsid w:val="00D45305"/>
    <w:rsid w:val="00D56C1E"/>
    <w:rsid w:val="00D80125"/>
    <w:rsid w:val="00D81FA3"/>
    <w:rsid w:val="00DA0824"/>
    <w:rsid w:val="00DA5B89"/>
    <w:rsid w:val="00DA7463"/>
    <w:rsid w:val="00DB6086"/>
    <w:rsid w:val="00DC1E3B"/>
    <w:rsid w:val="00DD41F5"/>
    <w:rsid w:val="00DF23D1"/>
    <w:rsid w:val="00DF6495"/>
    <w:rsid w:val="00E02FC9"/>
    <w:rsid w:val="00E06B39"/>
    <w:rsid w:val="00E07F48"/>
    <w:rsid w:val="00E208F9"/>
    <w:rsid w:val="00E32645"/>
    <w:rsid w:val="00E4364A"/>
    <w:rsid w:val="00E47E80"/>
    <w:rsid w:val="00E51D08"/>
    <w:rsid w:val="00E5766B"/>
    <w:rsid w:val="00E85BF9"/>
    <w:rsid w:val="00E85C08"/>
    <w:rsid w:val="00E85DFF"/>
    <w:rsid w:val="00E87A48"/>
    <w:rsid w:val="00EA1D91"/>
    <w:rsid w:val="00EB4571"/>
    <w:rsid w:val="00EB4D8D"/>
    <w:rsid w:val="00EB5B4C"/>
    <w:rsid w:val="00EB5CFA"/>
    <w:rsid w:val="00EC3A60"/>
    <w:rsid w:val="00ED481E"/>
    <w:rsid w:val="00EE0309"/>
    <w:rsid w:val="00EF2985"/>
    <w:rsid w:val="00F06C4F"/>
    <w:rsid w:val="00F07751"/>
    <w:rsid w:val="00F2311B"/>
    <w:rsid w:val="00F235F1"/>
    <w:rsid w:val="00F42FDF"/>
    <w:rsid w:val="00F456DC"/>
    <w:rsid w:val="00F60616"/>
    <w:rsid w:val="00F670A4"/>
    <w:rsid w:val="00F70019"/>
    <w:rsid w:val="00F7360E"/>
    <w:rsid w:val="00F754B9"/>
    <w:rsid w:val="00F767FB"/>
    <w:rsid w:val="00F839D3"/>
    <w:rsid w:val="00F84396"/>
    <w:rsid w:val="00F84E85"/>
    <w:rsid w:val="00F938D7"/>
    <w:rsid w:val="00FC2CBE"/>
    <w:rsid w:val="00FF3D38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7FD6E2-5E90-40DC-9E63-65E18B805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A82"/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64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42130"/>
    <w:rPr>
      <w:sz w:val="24"/>
      <w:szCs w:val="20"/>
    </w:rPr>
  </w:style>
  <w:style w:type="paragraph" w:styleId="a5">
    <w:name w:val="footer"/>
    <w:basedOn w:val="a"/>
    <w:link w:val="a6"/>
    <w:uiPriority w:val="99"/>
    <w:rsid w:val="001964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2130"/>
    <w:rPr>
      <w:sz w:val="24"/>
      <w:szCs w:val="20"/>
    </w:rPr>
  </w:style>
  <w:style w:type="paragraph" w:styleId="a7">
    <w:name w:val="Body Text"/>
    <w:basedOn w:val="a"/>
    <w:link w:val="a8"/>
    <w:uiPriority w:val="99"/>
    <w:rsid w:val="00E06B39"/>
    <w:pPr>
      <w:widowControl w:val="0"/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rsid w:val="00142130"/>
    <w:rPr>
      <w:sz w:val="24"/>
      <w:szCs w:val="20"/>
    </w:rPr>
  </w:style>
  <w:style w:type="paragraph" w:styleId="2">
    <w:name w:val="Body Text 2"/>
    <w:basedOn w:val="a"/>
    <w:link w:val="20"/>
    <w:uiPriority w:val="99"/>
    <w:rsid w:val="00E06B39"/>
    <w:pPr>
      <w:widowControl w:val="0"/>
      <w:ind w:right="240"/>
      <w:jc w:val="both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2130"/>
    <w:rPr>
      <w:sz w:val="24"/>
      <w:szCs w:val="20"/>
    </w:rPr>
  </w:style>
  <w:style w:type="paragraph" w:customStyle="1" w:styleId="Iiiaeuiue">
    <w:name w:val="Ii?iaeuiue"/>
    <w:uiPriority w:val="99"/>
    <w:rsid w:val="00B90AB5"/>
    <w:rPr>
      <w:rFonts w:ascii="Courier New" w:hAnsi="Courier New"/>
      <w:sz w:val="28"/>
      <w:szCs w:val="20"/>
    </w:rPr>
  </w:style>
  <w:style w:type="table" w:styleId="a9">
    <w:name w:val="Table Grid"/>
    <w:basedOn w:val="a1"/>
    <w:uiPriority w:val="99"/>
    <w:rsid w:val="00671E7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C659BC"/>
    <w:rPr>
      <w:color w:val="0000FF" w:themeColor="hyperlink"/>
      <w:u w:val="single"/>
    </w:rPr>
  </w:style>
  <w:style w:type="paragraph" w:customStyle="1" w:styleId="ConsNonformat">
    <w:name w:val="ConsNonformat"/>
    <w:uiPriority w:val="99"/>
    <w:rsid w:val="00CA7CE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13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an1@omsk.meco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imet@omskne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2388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</vt:lpstr>
    </vt:vector>
  </TitlesOfParts>
  <Company>Ханты</Company>
  <LinksUpToDate>false</LinksUpToDate>
  <CharactersWithSpaces>15969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</dc:title>
  <dc:subject/>
  <dc:creator>User</dc:creator>
  <cp:keywords/>
  <dc:description/>
  <cp:lastModifiedBy>Сергеев Евгений Александрович</cp:lastModifiedBy>
  <cp:revision>3</cp:revision>
  <cp:lastPrinted>2012-11-19T08:22:00Z</cp:lastPrinted>
  <dcterms:created xsi:type="dcterms:W3CDTF">2014-09-24T08:20:00Z</dcterms:created>
  <dcterms:modified xsi:type="dcterms:W3CDTF">2014-10-23T05:43:00Z</dcterms:modified>
</cp:coreProperties>
</file>